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1BEBE" w14:textId="77777777" w:rsidR="00F829F6" w:rsidRPr="00D71253" w:rsidRDefault="007D6814" w:rsidP="00317389">
      <w:pPr>
        <w:jc w:val="center"/>
        <w:rPr>
          <w:rFonts w:ascii="Segoe UI Symbol" w:hAnsi="Segoe UI Symbol" w:cs="Segoe UI"/>
          <w:b/>
          <w:sz w:val="21"/>
          <w:szCs w:val="21"/>
        </w:rPr>
      </w:pPr>
      <w:r w:rsidRPr="00D71253">
        <w:rPr>
          <w:rFonts w:ascii="Segoe UI Symbol" w:hAnsi="Segoe UI Symbol" w:cs="Segoe UI"/>
          <w:b/>
          <w:sz w:val="21"/>
          <w:szCs w:val="21"/>
        </w:rPr>
        <w:t xml:space="preserve">Wellington Central </w:t>
      </w:r>
      <w:r w:rsidR="00317389" w:rsidRPr="00D71253">
        <w:rPr>
          <w:rFonts w:ascii="Segoe UI Symbol" w:hAnsi="Segoe UI Symbol" w:cs="Segoe UI"/>
          <w:b/>
          <w:sz w:val="21"/>
          <w:szCs w:val="21"/>
        </w:rPr>
        <w:t xml:space="preserve">Pacific Leaders </w:t>
      </w:r>
      <w:r w:rsidRPr="00D71253">
        <w:rPr>
          <w:rFonts w:ascii="Segoe UI Symbol" w:hAnsi="Segoe UI Symbol" w:cs="Segoe UI"/>
          <w:b/>
          <w:sz w:val="21"/>
          <w:szCs w:val="21"/>
        </w:rPr>
        <w:t xml:space="preserve">Fono </w:t>
      </w:r>
    </w:p>
    <w:p w14:paraId="413F4F92" w14:textId="77777777" w:rsidR="00317389" w:rsidRPr="00D71253" w:rsidRDefault="00317389" w:rsidP="00317389">
      <w:pPr>
        <w:jc w:val="center"/>
        <w:rPr>
          <w:rFonts w:ascii="Segoe UI Symbol" w:hAnsi="Segoe UI Symbol" w:cs="Segoe UI"/>
          <w:b/>
          <w:sz w:val="21"/>
          <w:szCs w:val="21"/>
        </w:rPr>
      </w:pPr>
      <w:r w:rsidRPr="00D71253">
        <w:rPr>
          <w:rFonts w:ascii="Segoe UI Symbol" w:hAnsi="Segoe UI Symbol" w:cs="Segoe UI"/>
          <w:b/>
          <w:sz w:val="21"/>
          <w:szCs w:val="21"/>
        </w:rPr>
        <w:t xml:space="preserve">Wednesday, </w:t>
      </w:r>
      <w:r w:rsidR="00CE224E" w:rsidRPr="00D71253">
        <w:rPr>
          <w:rFonts w:ascii="Segoe UI Symbol" w:hAnsi="Segoe UI Symbol" w:cs="Segoe UI"/>
          <w:b/>
          <w:sz w:val="21"/>
          <w:szCs w:val="21"/>
        </w:rPr>
        <w:t>7 December</w:t>
      </w:r>
      <w:r w:rsidRPr="00D71253">
        <w:rPr>
          <w:rFonts w:ascii="Segoe UI Symbol" w:hAnsi="Segoe UI Symbol" w:cs="Segoe UI"/>
          <w:b/>
          <w:sz w:val="21"/>
          <w:szCs w:val="21"/>
        </w:rPr>
        <w:t xml:space="preserve"> 2016 – 6pm-8pm</w:t>
      </w:r>
    </w:p>
    <w:p w14:paraId="34DC77FF" w14:textId="77777777" w:rsidR="00317389" w:rsidRPr="00D71253" w:rsidRDefault="002134E3" w:rsidP="002134E3">
      <w:pPr>
        <w:jc w:val="center"/>
        <w:rPr>
          <w:rFonts w:ascii="Segoe UI Symbol" w:hAnsi="Segoe UI Symbol" w:cs="Segoe UI"/>
          <w:b/>
          <w:sz w:val="21"/>
          <w:szCs w:val="21"/>
        </w:rPr>
      </w:pPr>
      <w:r w:rsidRPr="00D71253">
        <w:rPr>
          <w:rFonts w:ascii="Segoe UI Symbol" w:hAnsi="Segoe UI Symbol" w:cs="Segoe UI"/>
          <w:b/>
          <w:sz w:val="21"/>
          <w:szCs w:val="21"/>
        </w:rPr>
        <w:t xml:space="preserve">Ministry for Pacific Peoples Meeting Room, </w:t>
      </w:r>
      <w:r w:rsidR="007D6814" w:rsidRPr="00D71253">
        <w:rPr>
          <w:rFonts w:ascii="Segoe UI Symbol" w:hAnsi="Segoe UI Symbol" w:cs="Segoe UI"/>
          <w:b/>
          <w:sz w:val="21"/>
          <w:szCs w:val="21"/>
        </w:rPr>
        <w:t xml:space="preserve">ASB Building, Level 1, 101 – 103 The Terrace, </w:t>
      </w:r>
      <w:r w:rsidR="00716720" w:rsidRPr="00D71253">
        <w:rPr>
          <w:rFonts w:ascii="Segoe UI Symbol" w:hAnsi="Segoe UI Symbol" w:cs="Segoe UI"/>
          <w:b/>
          <w:sz w:val="21"/>
          <w:szCs w:val="21"/>
        </w:rPr>
        <w:t>Wellington</w:t>
      </w:r>
    </w:p>
    <w:p w14:paraId="08F430F4" w14:textId="77777777" w:rsidR="000579AD" w:rsidRPr="00D71253" w:rsidRDefault="000579AD" w:rsidP="00317389">
      <w:pPr>
        <w:jc w:val="center"/>
        <w:rPr>
          <w:rFonts w:ascii="Segoe UI Symbol" w:hAnsi="Segoe UI Symbol" w:cs="Segoe UI"/>
          <w:b/>
          <w:sz w:val="21"/>
          <w:szCs w:val="21"/>
        </w:rPr>
      </w:pPr>
    </w:p>
    <w:p w14:paraId="1B06C6C7" w14:textId="77777777" w:rsidR="002134E3" w:rsidRPr="00D71253" w:rsidRDefault="00B965DD" w:rsidP="002134E3">
      <w:pPr>
        <w:jc w:val="center"/>
        <w:rPr>
          <w:rFonts w:ascii="Segoe UI Symbol" w:hAnsi="Segoe UI Symbol" w:cs="Segoe UI"/>
          <w:b/>
          <w:sz w:val="21"/>
          <w:szCs w:val="21"/>
        </w:rPr>
      </w:pPr>
      <w:r w:rsidRPr="00D71253">
        <w:rPr>
          <w:rFonts w:ascii="Segoe UI Symbol" w:hAnsi="Segoe UI Symbol" w:cs="Segoe UI"/>
          <w:b/>
          <w:sz w:val="21"/>
          <w:szCs w:val="21"/>
        </w:rPr>
        <w:t>MINUTES</w:t>
      </w:r>
    </w:p>
    <w:p w14:paraId="6E04745E" w14:textId="77777777" w:rsidR="009E0199" w:rsidRPr="00D71253" w:rsidRDefault="009E0199" w:rsidP="009E0199">
      <w:pPr>
        <w:rPr>
          <w:rFonts w:ascii="Segoe UI Symbol" w:hAnsi="Segoe UI Symbol"/>
          <w:sz w:val="21"/>
          <w:szCs w:val="21"/>
        </w:rPr>
      </w:pPr>
    </w:p>
    <w:p w14:paraId="3BF11D34" w14:textId="4794992C" w:rsidR="009E0199" w:rsidRPr="00D71253" w:rsidRDefault="009E0199" w:rsidP="009E0199">
      <w:pPr>
        <w:rPr>
          <w:rFonts w:ascii="Segoe UI Symbol" w:hAnsi="Segoe UI Symbol"/>
          <w:sz w:val="21"/>
          <w:szCs w:val="21"/>
        </w:rPr>
      </w:pPr>
      <w:r w:rsidRPr="00D71253">
        <w:rPr>
          <w:rFonts w:ascii="Segoe UI Symbol" w:hAnsi="Segoe UI Symbol"/>
          <w:b/>
          <w:sz w:val="21"/>
          <w:szCs w:val="21"/>
        </w:rPr>
        <w:t>Attendance:</w:t>
      </w:r>
      <w:r w:rsidRPr="00D71253">
        <w:rPr>
          <w:rFonts w:ascii="Segoe UI Symbol" w:hAnsi="Segoe UI Symbol"/>
          <w:sz w:val="21"/>
          <w:szCs w:val="21"/>
        </w:rPr>
        <w:t xml:space="preserve"> Samson Samasoni</w:t>
      </w:r>
      <w:r w:rsidR="00D677E2" w:rsidRPr="00D71253">
        <w:rPr>
          <w:rFonts w:ascii="Segoe UI Symbol" w:hAnsi="Segoe UI Symbol"/>
          <w:sz w:val="21"/>
          <w:szCs w:val="21"/>
        </w:rPr>
        <w:t xml:space="preserve"> (Chair)</w:t>
      </w:r>
      <w:r w:rsidRPr="00D71253">
        <w:rPr>
          <w:rFonts w:ascii="Segoe UI Symbol" w:hAnsi="Segoe UI Symbol"/>
          <w:sz w:val="21"/>
          <w:szCs w:val="21"/>
        </w:rPr>
        <w:t xml:space="preserve">, </w:t>
      </w:r>
      <w:r w:rsidR="00D677E2" w:rsidRPr="00D71253">
        <w:rPr>
          <w:rFonts w:ascii="Segoe UI Symbol" w:hAnsi="Segoe UI Symbol"/>
          <w:sz w:val="21"/>
          <w:szCs w:val="21"/>
        </w:rPr>
        <w:t xml:space="preserve">Liz Tanielu, </w:t>
      </w:r>
      <w:r w:rsidRPr="00D71253">
        <w:rPr>
          <w:rFonts w:ascii="Segoe UI Symbol" w:hAnsi="Segoe UI Symbol"/>
          <w:sz w:val="21"/>
          <w:szCs w:val="21"/>
        </w:rPr>
        <w:t xml:space="preserve">Sai Lealea, Elisapeci Waqanivala, Sefa Tuinukuafe, Rev. Tofilau, Pepe Robertson, Anne Allan-Moetaua, Tauiliili Nari Auelua, </w:t>
      </w:r>
      <w:r w:rsidR="00D677E2" w:rsidRPr="00D71253">
        <w:rPr>
          <w:rFonts w:ascii="Segoe UI Symbol" w:hAnsi="Segoe UI Symbol"/>
          <w:sz w:val="21"/>
          <w:szCs w:val="21"/>
        </w:rPr>
        <w:t>Tae Tuinukuafe</w:t>
      </w:r>
      <w:r w:rsidRPr="00D71253">
        <w:rPr>
          <w:rFonts w:ascii="Segoe UI Symbol" w:hAnsi="Segoe UI Symbol"/>
          <w:sz w:val="21"/>
          <w:szCs w:val="21"/>
        </w:rPr>
        <w:t>, Sera Tapu-T</w:t>
      </w:r>
      <w:r w:rsidR="00193E18">
        <w:rPr>
          <w:rFonts w:ascii="Segoe UI Symbol" w:hAnsi="Segoe UI Symbol"/>
          <w:sz w:val="21"/>
          <w:szCs w:val="21"/>
        </w:rPr>
        <w:t>aala, Phaedra Ekeroma (minutes)</w:t>
      </w:r>
    </w:p>
    <w:p w14:paraId="2BFA32D4" w14:textId="77777777" w:rsidR="000579AD" w:rsidRDefault="001A4690" w:rsidP="001A4690">
      <w:pPr>
        <w:rPr>
          <w:rFonts w:ascii="Segoe UI Symbol" w:hAnsi="Segoe UI Symbol"/>
          <w:sz w:val="21"/>
          <w:szCs w:val="21"/>
        </w:rPr>
      </w:pPr>
      <w:r w:rsidRPr="00D71253">
        <w:rPr>
          <w:rFonts w:ascii="Segoe UI Symbol" w:hAnsi="Segoe UI Symbol"/>
          <w:b/>
          <w:sz w:val="21"/>
          <w:szCs w:val="21"/>
        </w:rPr>
        <w:t>Apologies:</w:t>
      </w:r>
      <w:r w:rsidRPr="00D71253">
        <w:rPr>
          <w:rFonts w:ascii="Segoe UI Symbol" w:hAnsi="Segoe UI Symbol"/>
          <w:sz w:val="21"/>
          <w:szCs w:val="21"/>
        </w:rPr>
        <w:t xml:space="preserve"> Jone Saqayalo, Heker Robertson, Loretta Hunt Tevaga, Aseri an</w:t>
      </w:r>
      <w:r w:rsidR="00802A2F">
        <w:rPr>
          <w:rFonts w:ascii="Segoe UI Symbol" w:hAnsi="Segoe UI Symbol"/>
          <w:sz w:val="21"/>
          <w:szCs w:val="21"/>
        </w:rPr>
        <w:t>d Jocelyn Kua.</w:t>
      </w:r>
    </w:p>
    <w:p w14:paraId="387CA7D0" w14:textId="77777777" w:rsidR="001A4690" w:rsidRPr="00D71253" w:rsidRDefault="001A4690" w:rsidP="001A4690">
      <w:pPr>
        <w:rPr>
          <w:rFonts w:ascii="Segoe UI Symbol" w:hAnsi="Segoe UI Symbol" w:cs="Segoe UI"/>
          <w:b/>
          <w:sz w:val="21"/>
          <w:szCs w:val="21"/>
        </w:rPr>
      </w:pPr>
    </w:p>
    <w:p w14:paraId="213EA444" w14:textId="77777777" w:rsidR="00317389" w:rsidRPr="00D71253" w:rsidRDefault="00317389" w:rsidP="00D71253">
      <w:pPr>
        <w:pStyle w:val="ListParagraph"/>
        <w:numPr>
          <w:ilvl w:val="0"/>
          <w:numId w:val="39"/>
        </w:numPr>
        <w:rPr>
          <w:rFonts w:ascii="Segoe UI Symbol" w:eastAsia="Times New Roman" w:hAnsi="Segoe UI Symbol" w:cs="Segoe UI"/>
          <w:sz w:val="21"/>
          <w:szCs w:val="21"/>
        </w:rPr>
      </w:pPr>
      <w:r w:rsidRPr="00D71253">
        <w:rPr>
          <w:rFonts w:ascii="Segoe UI Symbol" w:eastAsia="Times New Roman" w:hAnsi="Segoe UI Symbol" w:cs="Segoe UI"/>
          <w:b/>
          <w:bCs/>
          <w:sz w:val="21"/>
          <w:szCs w:val="21"/>
        </w:rPr>
        <w:t>Welcome/Introductions</w:t>
      </w:r>
      <w:r w:rsidR="0086033E" w:rsidRPr="00D71253">
        <w:rPr>
          <w:rFonts w:ascii="Segoe UI Symbol" w:eastAsia="Times New Roman" w:hAnsi="Segoe UI Symbol" w:cs="Segoe UI"/>
          <w:b/>
          <w:bCs/>
          <w:sz w:val="21"/>
          <w:szCs w:val="21"/>
        </w:rPr>
        <w:t xml:space="preserve"> </w:t>
      </w:r>
    </w:p>
    <w:p w14:paraId="7B30860A" w14:textId="77777777" w:rsidR="00317389" w:rsidRPr="00D71253" w:rsidRDefault="00D677E2" w:rsidP="0086033E">
      <w:pPr>
        <w:rPr>
          <w:rFonts w:ascii="Segoe UI Symbol" w:eastAsia="Times New Roman" w:hAnsi="Segoe UI Symbol" w:cs="Segoe UI"/>
          <w:bCs/>
          <w:sz w:val="21"/>
          <w:szCs w:val="21"/>
        </w:rPr>
      </w:pPr>
      <w:r w:rsidRPr="00D71253">
        <w:rPr>
          <w:rFonts w:ascii="Segoe UI Symbol" w:eastAsia="Times New Roman" w:hAnsi="Segoe UI Symbol" w:cs="Segoe UI"/>
          <w:bCs/>
          <w:sz w:val="21"/>
          <w:szCs w:val="21"/>
        </w:rPr>
        <w:t>Samson Samasoni chaired the meeting and kicked off round-robin introductions.</w:t>
      </w:r>
    </w:p>
    <w:p w14:paraId="0F931676" w14:textId="77777777" w:rsidR="00D677E2" w:rsidRPr="00D71253" w:rsidRDefault="00D677E2" w:rsidP="0086033E">
      <w:pPr>
        <w:rPr>
          <w:rFonts w:ascii="Segoe UI Symbol" w:eastAsia="Times New Roman" w:hAnsi="Segoe UI Symbol" w:cs="Segoe UI"/>
          <w:sz w:val="21"/>
          <w:szCs w:val="21"/>
        </w:rPr>
      </w:pPr>
    </w:p>
    <w:p w14:paraId="18D164D7" w14:textId="77777777" w:rsidR="00716720" w:rsidRPr="00D71253" w:rsidRDefault="00716720" w:rsidP="00D71253">
      <w:pPr>
        <w:pStyle w:val="ListParagraph"/>
        <w:numPr>
          <w:ilvl w:val="0"/>
          <w:numId w:val="39"/>
        </w:numPr>
        <w:rPr>
          <w:rFonts w:ascii="Segoe UI Symbol" w:eastAsia="Times New Roman" w:hAnsi="Segoe UI Symbol" w:cs="Segoe UI"/>
          <w:sz w:val="21"/>
          <w:szCs w:val="21"/>
        </w:rPr>
      </w:pPr>
      <w:r w:rsidRPr="00D71253">
        <w:rPr>
          <w:rFonts w:ascii="Segoe UI Symbol" w:eastAsia="Times New Roman" w:hAnsi="Segoe UI Symbol" w:cs="Segoe UI"/>
          <w:b/>
          <w:bCs/>
          <w:sz w:val="21"/>
          <w:szCs w:val="21"/>
        </w:rPr>
        <w:t>Confirmation of last meeting minutes</w:t>
      </w:r>
    </w:p>
    <w:p w14:paraId="341659E2" w14:textId="77777777" w:rsidR="00716720" w:rsidRPr="00D71253" w:rsidRDefault="00D677E2" w:rsidP="0086033E">
      <w:pPr>
        <w:rPr>
          <w:rFonts w:ascii="Segoe UI Symbol" w:eastAsia="Times New Roman" w:hAnsi="Segoe UI Symbol" w:cs="Segoe UI"/>
          <w:bCs/>
          <w:sz w:val="21"/>
          <w:szCs w:val="21"/>
        </w:rPr>
      </w:pPr>
      <w:r w:rsidRPr="00D71253">
        <w:rPr>
          <w:rFonts w:ascii="Segoe UI Symbol" w:eastAsia="Times New Roman" w:hAnsi="Segoe UI Symbol" w:cs="Segoe UI"/>
          <w:bCs/>
          <w:sz w:val="21"/>
          <w:szCs w:val="21"/>
        </w:rPr>
        <w:t>Meeting minutes approved with revisions.</w:t>
      </w:r>
    </w:p>
    <w:p w14:paraId="33F3A97C" w14:textId="77777777" w:rsidR="001A4690" w:rsidRPr="00D71253" w:rsidRDefault="001A4690" w:rsidP="0086033E">
      <w:pPr>
        <w:rPr>
          <w:rFonts w:ascii="Segoe UI Symbol" w:eastAsia="Times New Roman" w:hAnsi="Segoe UI Symbol" w:cs="Segoe UI"/>
          <w:b/>
          <w:bCs/>
          <w:sz w:val="21"/>
          <w:szCs w:val="21"/>
        </w:rPr>
      </w:pPr>
    </w:p>
    <w:p w14:paraId="25B9D8AF" w14:textId="77777777" w:rsidR="00D71253" w:rsidRDefault="00056F60" w:rsidP="00D71253">
      <w:pPr>
        <w:numPr>
          <w:ilvl w:val="0"/>
          <w:numId w:val="39"/>
        </w:numPr>
        <w:rPr>
          <w:rFonts w:ascii="Segoe UI Symbol" w:eastAsia="Times New Roman" w:hAnsi="Segoe UI Symbol" w:cs="Segoe UI"/>
          <w:sz w:val="21"/>
          <w:szCs w:val="21"/>
        </w:rPr>
      </w:pPr>
      <w:r w:rsidRPr="00D71253">
        <w:rPr>
          <w:rFonts w:ascii="Segoe UI Symbol" w:eastAsia="Times New Roman" w:hAnsi="Segoe UI Symbol" w:cs="Segoe UI"/>
          <w:b/>
          <w:bCs/>
          <w:sz w:val="21"/>
          <w:szCs w:val="21"/>
        </w:rPr>
        <w:t xml:space="preserve">Report back </w:t>
      </w:r>
      <w:r w:rsidRPr="00D71253">
        <w:rPr>
          <w:rFonts w:ascii="Segoe UI Symbol" w:eastAsia="Times New Roman" w:hAnsi="Segoe UI Symbol" w:cs="Segoe UI"/>
          <w:bCs/>
          <w:sz w:val="21"/>
          <w:szCs w:val="21"/>
        </w:rPr>
        <w:t>on follow-up actions from previous meeting</w:t>
      </w:r>
      <w:r w:rsidR="002134E3" w:rsidRPr="00D71253">
        <w:rPr>
          <w:rFonts w:ascii="Segoe UI Symbol" w:eastAsia="Times New Roman" w:hAnsi="Segoe UI Symbol" w:cs="Segoe UI"/>
          <w:sz w:val="21"/>
          <w:szCs w:val="21"/>
        </w:rPr>
        <w:t xml:space="preserve"> </w:t>
      </w:r>
    </w:p>
    <w:p w14:paraId="65BA74DC" w14:textId="77777777" w:rsidR="00D71253" w:rsidRDefault="00D677E2" w:rsidP="00307ABD">
      <w:pPr>
        <w:numPr>
          <w:ilvl w:val="1"/>
          <w:numId w:val="35"/>
        </w:numPr>
        <w:rPr>
          <w:rFonts w:ascii="Segoe UI Symbol" w:eastAsia="Times New Roman" w:hAnsi="Segoe UI Symbol" w:cs="Segoe UI"/>
          <w:sz w:val="21"/>
          <w:szCs w:val="21"/>
        </w:rPr>
      </w:pPr>
      <w:r w:rsidRPr="00D71253">
        <w:rPr>
          <w:rFonts w:ascii="Segoe UI Symbol" w:eastAsia="Times New Roman" w:hAnsi="Segoe UI Symbol" w:cs="Segoe UI"/>
          <w:sz w:val="21"/>
          <w:szCs w:val="21"/>
        </w:rPr>
        <w:t xml:space="preserve">It was noted that new plans and strategies were added to the database. </w:t>
      </w:r>
    </w:p>
    <w:p w14:paraId="3D21FA1B" w14:textId="77777777" w:rsidR="00373681" w:rsidRPr="00D71253" w:rsidRDefault="00307ABD" w:rsidP="00307ABD">
      <w:pPr>
        <w:numPr>
          <w:ilvl w:val="1"/>
          <w:numId w:val="35"/>
        </w:numPr>
        <w:rPr>
          <w:rFonts w:ascii="Segoe UI Symbol" w:eastAsia="Times New Roman" w:hAnsi="Segoe UI Symbol" w:cs="Segoe UI"/>
          <w:sz w:val="21"/>
          <w:szCs w:val="21"/>
        </w:rPr>
      </w:pPr>
      <w:r w:rsidRPr="00D71253">
        <w:rPr>
          <w:rFonts w:ascii="Segoe UI Symbol" w:eastAsia="Times New Roman" w:hAnsi="Segoe UI Symbol" w:cs="Segoe UI"/>
          <w:sz w:val="21"/>
          <w:szCs w:val="21"/>
        </w:rPr>
        <w:t>W</w:t>
      </w:r>
      <w:r w:rsidR="00D677E2" w:rsidRPr="00D71253">
        <w:rPr>
          <w:rFonts w:ascii="Segoe UI Symbol" w:eastAsia="Times New Roman" w:hAnsi="Segoe UI Symbol" w:cs="Segoe UI"/>
          <w:sz w:val="21"/>
          <w:szCs w:val="21"/>
        </w:rPr>
        <w:t>ith regards to the definition of Fijian ethnicity</w:t>
      </w:r>
      <w:r w:rsidR="00373681" w:rsidRPr="00D71253">
        <w:rPr>
          <w:rFonts w:ascii="Segoe UI Symbol" w:eastAsia="Times New Roman" w:hAnsi="Segoe UI Symbol" w:cs="Segoe UI"/>
          <w:sz w:val="21"/>
          <w:szCs w:val="21"/>
        </w:rPr>
        <w:t xml:space="preserve"> adopted</w:t>
      </w:r>
      <w:r w:rsidR="00D677E2" w:rsidRPr="00D71253">
        <w:rPr>
          <w:rFonts w:ascii="Segoe UI Symbol" w:eastAsia="Times New Roman" w:hAnsi="Segoe UI Symbol" w:cs="Segoe UI"/>
          <w:sz w:val="21"/>
          <w:szCs w:val="21"/>
        </w:rPr>
        <w:t xml:space="preserve"> by MPP and MSD, Sefa provided confirmation letter from MPP’s Chief P</w:t>
      </w:r>
      <w:r w:rsidRPr="00D71253">
        <w:rPr>
          <w:rFonts w:ascii="Segoe UI Symbol" w:eastAsia="Times New Roman" w:hAnsi="Segoe UI Symbol" w:cs="Segoe UI"/>
          <w:sz w:val="21"/>
          <w:szCs w:val="21"/>
        </w:rPr>
        <w:t>olicy Advisor that confirmed definition</w:t>
      </w:r>
      <w:r w:rsidR="00373681" w:rsidRPr="00D71253">
        <w:rPr>
          <w:rFonts w:ascii="Segoe UI Symbol" w:eastAsia="Times New Roman" w:hAnsi="Segoe UI Symbol" w:cs="Segoe UI"/>
          <w:sz w:val="21"/>
          <w:szCs w:val="21"/>
        </w:rPr>
        <w:t xml:space="preserve">: </w:t>
      </w:r>
    </w:p>
    <w:p w14:paraId="5B84C402" w14:textId="77777777" w:rsidR="00307ABD" w:rsidRPr="00D71253" w:rsidRDefault="00373681" w:rsidP="00307ABD">
      <w:pPr>
        <w:ind w:left="1080"/>
        <w:rPr>
          <w:rFonts w:ascii="Segoe UI Symbol" w:eastAsia="Times New Roman" w:hAnsi="Segoe UI Symbol" w:cs="Segoe UI"/>
          <w:sz w:val="21"/>
          <w:szCs w:val="21"/>
        </w:rPr>
      </w:pPr>
      <w:r w:rsidRPr="00D71253">
        <w:rPr>
          <w:rFonts w:ascii="Segoe UI Symbol" w:eastAsia="Times New Roman" w:hAnsi="Segoe UI Symbol" w:cs="Segoe UI"/>
          <w:sz w:val="21"/>
          <w:szCs w:val="21"/>
        </w:rPr>
        <w:t>‘</w:t>
      </w:r>
      <w:r w:rsidR="00D677E2" w:rsidRPr="00D71253">
        <w:rPr>
          <w:rFonts w:ascii="Segoe UI Symbol" w:eastAsia="Times New Roman" w:hAnsi="Segoe UI Symbol" w:cs="Segoe UI"/>
          <w:sz w:val="21"/>
          <w:szCs w:val="21"/>
        </w:rPr>
        <w:t>In terms of Fijian Indians, it is noted that they are listed under the Asian ethnic category on Level 4 of Statistics New Zealand’s Classification of Ethnicity, which clearly demarcates Fijians from the Fijian Indians.</w:t>
      </w:r>
      <w:r w:rsidRPr="00D71253">
        <w:rPr>
          <w:rFonts w:ascii="Segoe UI Symbol" w:eastAsia="Times New Roman" w:hAnsi="Segoe UI Symbol" w:cs="Segoe UI"/>
          <w:sz w:val="21"/>
          <w:szCs w:val="21"/>
        </w:rPr>
        <w:t>’</w:t>
      </w:r>
      <w:r w:rsidR="00307ABD" w:rsidRPr="00D71253">
        <w:rPr>
          <w:rFonts w:ascii="Segoe UI Symbol" w:eastAsia="Times New Roman" w:hAnsi="Segoe UI Symbol" w:cs="Segoe UI"/>
          <w:sz w:val="21"/>
          <w:szCs w:val="21"/>
        </w:rPr>
        <w:t xml:space="preserve"> </w:t>
      </w:r>
    </w:p>
    <w:p w14:paraId="0F6077A4" w14:textId="77777777" w:rsidR="00373681" w:rsidRPr="00D71253" w:rsidRDefault="00307ABD" w:rsidP="00307ABD">
      <w:pPr>
        <w:ind w:left="720" w:hanging="360"/>
        <w:rPr>
          <w:rFonts w:ascii="Segoe UI Symbol" w:eastAsia="Times New Roman" w:hAnsi="Segoe UI Symbol" w:cs="Segoe UI"/>
          <w:sz w:val="21"/>
          <w:szCs w:val="21"/>
        </w:rPr>
      </w:pPr>
      <w:r w:rsidRPr="00D71253">
        <w:rPr>
          <w:rFonts w:ascii="Segoe UI Symbol" w:eastAsia="Times New Roman" w:hAnsi="Segoe UI Symbol" w:cs="Segoe UI"/>
          <w:b/>
          <w:sz w:val="21"/>
          <w:szCs w:val="21"/>
        </w:rPr>
        <w:t>3.3</w:t>
      </w:r>
      <w:r w:rsidRPr="00D71253">
        <w:rPr>
          <w:rFonts w:ascii="Segoe UI Symbol" w:eastAsia="Times New Roman" w:hAnsi="Segoe UI Symbol" w:cs="Segoe UI"/>
          <w:sz w:val="21"/>
          <w:szCs w:val="21"/>
        </w:rPr>
        <w:tab/>
      </w:r>
      <w:r w:rsidR="00373681" w:rsidRPr="00D71253">
        <w:rPr>
          <w:rFonts w:ascii="Segoe UI Symbol" w:hAnsi="Segoe UI Symbol"/>
          <w:sz w:val="21"/>
          <w:szCs w:val="21"/>
        </w:rPr>
        <w:t xml:space="preserve">Elisapeci advised that she would summarise and compile the Pacific summary for the </w:t>
      </w:r>
      <w:r w:rsidRPr="00D71253">
        <w:rPr>
          <w:rFonts w:ascii="Segoe UI Symbol" w:hAnsi="Segoe UI Symbol"/>
          <w:sz w:val="21"/>
          <w:szCs w:val="21"/>
        </w:rPr>
        <w:t>Children’s Commissioner Report and Fijian interpreters and translators’ strategy.</w:t>
      </w:r>
    </w:p>
    <w:p w14:paraId="02DA8C2C" w14:textId="77777777" w:rsidR="00307ABD" w:rsidRPr="00D71253" w:rsidRDefault="00307ABD" w:rsidP="00307ABD">
      <w:pPr>
        <w:pStyle w:val="ListParagraph"/>
        <w:ind w:hanging="360"/>
        <w:rPr>
          <w:rFonts w:ascii="Segoe UI Symbol" w:hAnsi="Segoe UI Symbol"/>
          <w:sz w:val="21"/>
          <w:szCs w:val="21"/>
        </w:rPr>
      </w:pPr>
      <w:r w:rsidRPr="00D71253">
        <w:rPr>
          <w:rFonts w:ascii="Segoe UI Symbol" w:hAnsi="Segoe UI Symbol"/>
          <w:b/>
          <w:sz w:val="21"/>
          <w:szCs w:val="21"/>
        </w:rPr>
        <w:t>3.4</w:t>
      </w:r>
      <w:r w:rsidRPr="00D71253">
        <w:rPr>
          <w:rFonts w:ascii="Segoe UI Symbol" w:hAnsi="Segoe UI Symbol"/>
          <w:sz w:val="21"/>
          <w:szCs w:val="21"/>
        </w:rPr>
        <w:tab/>
        <w:t>Sai also advised that as Chairman of the Pacific Education Centre in Auckland he would provide group with its long term language and cultural strategy.</w:t>
      </w:r>
    </w:p>
    <w:p w14:paraId="1540334D" w14:textId="77777777" w:rsidR="00373681" w:rsidRPr="00D71253" w:rsidRDefault="00307ABD" w:rsidP="00307ABD">
      <w:pPr>
        <w:pStyle w:val="ListParagraph"/>
        <w:ind w:hanging="360"/>
        <w:rPr>
          <w:rFonts w:ascii="Segoe UI Symbol" w:eastAsia="Times New Roman" w:hAnsi="Segoe UI Symbol" w:cs="Segoe UI"/>
          <w:sz w:val="21"/>
          <w:szCs w:val="21"/>
        </w:rPr>
      </w:pPr>
      <w:r w:rsidRPr="00D71253">
        <w:rPr>
          <w:rFonts w:ascii="Segoe UI Symbol" w:eastAsia="Times New Roman" w:hAnsi="Segoe UI Symbol" w:cs="Segoe UI"/>
          <w:b/>
          <w:sz w:val="21"/>
          <w:szCs w:val="21"/>
        </w:rPr>
        <w:t>3.5</w:t>
      </w:r>
      <w:r w:rsidRPr="00D71253">
        <w:rPr>
          <w:rFonts w:ascii="Segoe UI Symbol" w:eastAsia="Times New Roman" w:hAnsi="Segoe UI Symbol" w:cs="Segoe UI"/>
          <w:sz w:val="21"/>
          <w:szCs w:val="21"/>
        </w:rPr>
        <w:tab/>
        <w:t>It was noted that WCC had originally booked their conference room for today’s meeting but had changed due to damages by earthquake.</w:t>
      </w:r>
    </w:p>
    <w:p w14:paraId="5AFCD71B" w14:textId="77777777" w:rsidR="00307ABD" w:rsidRPr="00D71253" w:rsidRDefault="00307ABD" w:rsidP="00307ABD">
      <w:pPr>
        <w:ind w:left="720" w:hanging="720"/>
        <w:rPr>
          <w:rFonts w:ascii="Segoe UI Symbol" w:eastAsia="Times New Roman" w:hAnsi="Segoe UI Symbol" w:cs="Segoe UI"/>
          <w:sz w:val="21"/>
          <w:szCs w:val="21"/>
        </w:rPr>
      </w:pPr>
    </w:p>
    <w:p w14:paraId="30D51840" w14:textId="77777777" w:rsidR="00D71253" w:rsidRPr="00D71253" w:rsidRDefault="00317389" w:rsidP="008B0E76">
      <w:pPr>
        <w:numPr>
          <w:ilvl w:val="0"/>
          <w:numId w:val="39"/>
        </w:numPr>
        <w:rPr>
          <w:rFonts w:ascii="Segoe UI Symbol" w:hAnsi="Segoe UI Symbol"/>
          <w:sz w:val="21"/>
          <w:szCs w:val="21"/>
        </w:rPr>
      </w:pPr>
      <w:r w:rsidRPr="00D71253">
        <w:rPr>
          <w:rFonts w:ascii="Segoe UI Symbol" w:eastAsia="Times New Roman" w:hAnsi="Segoe UI Symbol" w:cs="Segoe UI"/>
          <w:b/>
          <w:bCs/>
          <w:sz w:val="21"/>
          <w:szCs w:val="21"/>
        </w:rPr>
        <w:t>Action Plan Follow Up</w:t>
      </w:r>
    </w:p>
    <w:p w14:paraId="7A10293C" w14:textId="77777777" w:rsidR="00D71253" w:rsidRDefault="008B0E76" w:rsidP="00D71253">
      <w:pPr>
        <w:numPr>
          <w:ilvl w:val="1"/>
          <w:numId w:val="39"/>
        </w:numPr>
        <w:rPr>
          <w:rFonts w:ascii="Segoe UI Symbol" w:hAnsi="Segoe UI Symbol"/>
          <w:sz w:val="21"/>
          <w:szCs w:val="21"/>
        </w:rPr>
      </w:pPr>
      <w:r w:rsidRPr="00D71253">
        <w:rPr>
          <w:rFonts w:ascii="Segoe UI Symbol" w:hAnsi="Segoe UI Symbol"/>
          <w:sz w:val="21"/>
          <w:szCs w:val="21"/>
        </w:rPr>
        <w:t xml:space="preserve">There was a new community centre at Berhampore  - Pepe mentioned that she would do Pasefika segment to drop ins.  It was an effort to encourage pacific people in Berhampore to be part of the community including parents and elderly to collaborate and utilise available resources in the community.  </w:t>
      </w:r>
      <w:r w:rsidR="002717DB" w:rsidRPr="00D71253">
        <w:rPr>
          <w:rFonts w:ascii="Segoe UI Symbol" w:hAnsi="Segoe UI Symbol"/>
          <w:sz w:val="21"/>
          <w:szCs w:val="21"/>
        </w:rPr>
        <w:t>Pepe has been asked by</w:t>
      </w:r>
      <w:r w:rsidR="00D71253">
        <w:rPr>
          <w:rFonts w:ascii="Segoe UI Symbol" w:hAnsi="Segoe UI Symbol"/>
          <w:sz w:val="21"/>
          <w:szCs w:val="21"/>
        </w:rPr>
        <w:t xml:space="preserve"> a</w:t>
      </w:r>
      <w:r w:rsidR="002717DB" w:rsidRPr="00D71253">
        <w:rPr>
          <w:rFonts w:ascii="Segoe UI Symbol" w:hAnsi="Segoe UI Symbol"/>
          <w:sz w:val="21"/>
          <w:szCs w:val="21"/>
        </w:rPr>
        <w:t xml:space="preserve"> Berhampore school</w:t>
      </w:r>
      <w:r w:rsidRPr="00D71253">
        <w:rPr>
          <w:rFonts w:ascii="Segoe UI Symbol" w:hAnsi="Segoe UI Symbol"/>
          <w:sz w:val="21"/>
          <w:szCs w:val="21"/>
        </w:rPr>
        <w:t xml:space="preserve"> to do an afterschool learning/homework programme</w:t>
      </w:r>
      <w:r w:rsidR="002717DB" w:rsidRPr="00D71253">
        <w:rPr>
          <w:rFonts w:ascii="Segoe UI Symbol" w:hAnsi="Segoe UI Symbol"/>
          <w:sz w:val="21"/>
          <w:szCs w:val="21"/>
        </w:rPr>
        <w:t xml:space="preserve"> for their Pacific students</w:t>
      </w:r>
      <w:r w:rsidRPr="00D71253">
        <w:rPr>
          <w:rFonts w:ascii="Segoe UI Symbol" w:hAnsi="Segoe UI Symbol"/>
          <w:sz w:val="21"/>
          <w:szCs w:val="21"/>
        </w:rPr>
        <w:t>.</w:t>
      </w:r>
      <w:r w:rsidR="002717DB" w:rsidRPr="00D71253">
        <w:rPr>
          <w:rFonts w:ascii="Segoe UI Symbol" w:hAnsi="Segoe UI Symbol"/>
          <w:sz w:val="21"/>
          <w:szCs w:val="21"/>
        </w:rPr>
        <w:t xml:space="preserve"> There was also work in the same area being led by the AOG Church to connect with local community</w:t>
      </w:r>
      <w:r w:rsidRPr="00D71253">
        <w:rPr>
          <w:rFonts w:ascii="Segoe UI Symbol" w:hAnsi="Segoe UI Symbol"/>
          <w:sz w:val="21"/>
          <w:szCs w:val="21"/>
        </w:rPr>
        <w:t xml:space="preserve">. </w:t>
      </w:r>
    </w:p>
    <w:p w14:paraId="590AE8C4" w14:textId="77777777" w:rsidR="008B0E76" w:rsidRPr="00D71253" w:rsidRDefault="00D71253" w:rsidP="00D71253">
      <w:pPr>
        <w:numPr>
          <w:ilvl w:val="1"/>
          <w:numId w:val="39"/>
        </w:numPr>
        <w:rPr>
          <w:rFonts w:ascii="Segoe UI Symbol" w:hAnsi="Segoe UI Symbol"/>
          <w:sz w:val="21"/>
          <w:szCs w:val="21"/>
        </w:rPr>
      </w:pPr>
      <w:r>
        <w:rPr>
          <w:rFonts w:ascii="Segoe UI Symbol" w:hAnsi="Segoe UI Symbol"/>
          <w:sz w:val="21"/>
          <w:szCs w:val="21"/>
        </w:rPr>
        <w:t>Pepe is a member of the</w:t>
      </w:r>
      <w:r w:rsidR="002717DB" w:rsidRPr="00D71253">
        <w:rPr>
          <w:rFonts w:ascii="Segoe UI Symbol" w:hAnsi="Segoe UI Symbol"/>
          <w:sz w:val="21"/>
          <w:szCs w:val="21"/>
        </w:rPr>
        <w:t xml:space="preserve"> </w:t>
      </w:r>
      <w:r w:rsidR="008B0E76" w:rsidRPr="00D71253">
        <w:rPr>
          <w:rFonts w:ascii="Segoe UI Symbol" w:hAnsi="Segoe UI Symbol"/>
          <w:sz w:val="21"/>
          <w:szCs w:val="21"/>
        </w:rPr>
        <w:t xml:space="preserve">Management </w:t>
      </w:r>
      <w:r w:rsidR="002717DB" w:rsidRPr="00D71253">
        <w:rPr>
          <w:rFonts w:ascii="Segoe UI Symbol" w:hAnsi="Segoe UI Symbol"/>
          <w:sz w:val="21"/>
          <w:szCs w:val="21"/>
        </w:rPr>
        <w:t>Committee of the Residence A</w:t>
      </w:r>
      <w:r w:rsidR="008B0E76" w:rsidRPr="00D71253">
        <w:rPr>
          <w:rFonts w:ascii="Segoe UI Symbol" w:hAnsi="Segoe UI Symbol"/>
          <w:sz w:val="21"/>
          <w:szCs w:val="21"/>
        </w:rPr>
        <w:t xml:space="preserve">ssociation of </w:t>
      </w:r>
      <w:r w:rsidR="002717DB" w:rsidRPr="00D71253">
        <w:rPr>
          <w:rFonts w:ascii="Segoe UI Symbol" w:hAnsi="Segoe UI Symbol"/>
          <w:sz w:val="21"/>
          <w:szCs w:val="21"/>
        </w:rPr>
        <w:t xml:space="preserve">the Berhampore </w:t>
      </w:r>
      <w:r w:rsidR="008B0E76" w:rsidRPr="00D71253">
        <w:rPr>
          <w:rFonts w:ascii="Segoe UI Symbol" w:hAnsi="Segoe UI Symbol"/>
          <w:sz w:val="21"/>
          <w:szCs w:val="21"/>
        </w:rPr>
        <w:t>Community Cent</w:t>
      </w:r>
      <w:r w:rsidR="002717DB" w:rsidRPr="00D71253">
        <w:rPr>
          <w:rFonts w:ascii="Segoe UI Symbol" w:hAnsi="Segoe UI Symbol"/>
          <w:sz w:val="21"/>
          <w:szCs w:val="21"/>
        </w:rPr>
        <w:t>re</w:t>
      </w:r>
      <w:r w:rsidR="008B0E76" w:rsidRPr="00D71253">
        <w:rPr>
          <w:rFonts w:ascii="Segoe UI Symbol" w:hAnsi="Segoe UI Symbol"/>
          <w:sz w:val="21"/>
          <w:szCs w:val="21"/>
        </w:rPr>
        <w:t xml:space="preserve"> funded by Housing New Zealand.  </w:t>
      </w:r>
      <w:r w:rsidR="002717DB" w:rsidRPr="00D71253">
        <w:rPr>
          <w:rFonts w:ascii="Segoe UI Symbol" w:hAnsi="Segoe UI Symbol"/>
          <w:sz w:val="21"/>
          <w:szCs w:val="21"/>
        </w:rPr>
        <w:t>Pepe offered to host the next meeting at the Berhampore Community Centre.</w:t>
      </w:r>
    </w:p>
    <w:p w14:paraId="12909EB8" w14:textId="77777777" w:rsidR="008B0E76" w:rsidRPr="00D71253" w:rsidRDefault="008B0E76" w:rsidP="008B0E76">
      <w:pPr>
        <w:ind w:left="720" w:hanging="720"/>
        <w:rPr>
          <w:rFonts w:ascii="Segoe UI Symbol" w:eastAsia="Times New Roman" w:hAnsi="Segoe UI Symbol" w:cs="Segoe UI"/>
          <w:sz w:val="21"/>
          <w:szCs w:val="21"/>
        </w:rPr>
      </w:pPr>
    </w:p>
    <w:p w14:paraId="5125A174" w14:textId="77777777" w:rsidR="002717DB" w:rsidRPr="00727A95" w:rsidRDefault="002717DB" w:rsidP="00D71253">
      <w:pPr>
        <w:pStyle w:val="ListParagraph"/>
        <w:numPr>
          <w:ilvl w:val="0"/>
          <w:numId w:val="39"/>
        </w:numPr>
        <w:rPr>
          <w:rFonts w:ascii="Segoe UI Symbol" w:hAnsi="Segoe UI Symbol"/>
          <w:b/>
          <w:sz w:val="21"/>
          <w:szCs w:val="21"/>
        </w:rPr>
      </w:pPr>
      <w:r w:rsidRPr="00727A95">
        <w:rPr>
          <w:rFonts w:ascii="Segoe UI Symbol" w:hAnsi="Segoe UI Symbol"/>
          <w:b/>
          <w:sz w:val="21"/>
          <w:szCs w:val="21"/>
        </w:rPr>
        <w:t>Database Update:</w:t>
      </w:r>
    </w:p>
    <w:p w14:paraId="2BAFCA37" w14:textId="7CB28719" w:rsidR="002717DB" w:rsidRPr="00D71253" w:rsidRDefault="002717DB" w:rsidP="00D71253">
      <w:pPr>
        <w:numPr>
          <w:ilvl w:val="1"/>
          <w:numId w:val="39"/>
        </w:numPr>
        <w:rPr>
          <w:rFonts w:ascii="Segoe UI Symbol" w:eastAsia="Times New Roman" w:hAnsi="Segoe UI Symbol" w:cs="Segoe UI"/>
          <w:sz w:val="21"/>
          <w:szCs w:val="21"/>
        </w:rPr>
      </w:pPr>
      <w:r w:rsidRPr="00D71253">
        <w:rPr>
          <w:rFonts w:ascii="Segoe UI Symbol" w:eastAsia="Times New Roman" w:hAnsi="Segoe UI Symbol" w:cs="Segoe UI"/>
          <w:sz w:val="21"/>
          <w:szCs w:val="21"/>
        </w:rPr>
        <w:t xml:space="preserve">Social service providers &amp; community groups: It was noted that the </w:t>
      </w:r>
      <w:r w:rsidRPr="00D71253">
        <w:rPr>
          <w:rFonts w:ascii="Segoe UI Symbol" w:hAnsi="Segoe UI Symbol"/>
          <w:sz w:val="21"/>
          <w:szCs w:val="21"/>
        </w:rPr>
        <w:t xml:space="preserve">Atafu Group was about to release their 5 year plan.  This was a Tokelau specific plan for </w:t>
      </w:r>
      <w:r w:rsidR="00727A95" w:rsidRPr="00D71253">
        <w:rPr>
          <w:rFonts w:ascii="Segoe UI Symbol" w:hAnsi="Segoe UI Symbol"/>
          <w:sz w:val="21"/>
          <w:szCs w:val="21"/>
        </w:rPr>
        <w:t>Tokelaua</w:t>
      </w:r>
      <w:r w:rsidR="00727A95">
        <w:rPr>
          <w:rFonts w:ascii="Segoe UI Symbol" w:hAnsi="Segoe UI Symbol"/>
          <w:sz w:val="21"/>
          <w:szCs w:val="21"/>
        </w:rPr>
        <w:t>ns</w:t>
      </w:r>
      <w:r w:rsidR="001A4690">
        <w:rPr>
          <w:rFonts w:ascii="Segoe UI Symbol" w:hAnsi="Segoe UI Symbol"/>
          <w:sz w:val="21"/>
          <w:szCs w:val="21"/>
        </w:rPr>
        <w:t xml:space="preserve"> in Porirua</w:t>
      </w:r>
      <w:r w:rsidRPr="00D71253">
        <w:rPr>
          <w:rFonts w:ascii="Segoe UI Symbol" w:hAnsi="Segoe UI Symbol"/>
          <w:sz w:val="21"/>
          <w:szCs w:val="21"/>
        </w:rPr>
        <w:t>.  Central Pacific Collective to be included in the database.  Note that Alopha programme/Op-zone are the same thing.</w:t>
      </w:r>
      <w:r w:rsidR="00876676" w:rsidRPr="00D71253">
        <w:rPr>
          <w:rFonts w:ascii="Segoe UI Symbol" w:hAnsi="Segoe UI Symbol"/>
          <w:sz w:val="21"/>
          <w:szCs w:val="21"/>
        </w:rPr>
        <w:t xml:space="preserve">  Members to send Phaedra more info to include in database of affiliated organisations.  Add Fiji Truth research summary to database. Also include Pasifika Futures and Pacific Arts and Culture Strategy – WCC, Wellington Tongan Leaders Council, Wellington Central Mafutaga o Faifeau, Ora Toa. It was also noted that Whitireia and Weltec partnership were developing a Pacific strategy for Pacific learners in Wellington led by Tae. To include Wellington Pacific Churches in the database. </w:t>
      </w:r>
    </w:p>
    <w:p w14:paraId="11ED691D" w14:textId="0290D4AF" w:rsidR="0086033E" w:rsidRPr="00D71253" w:rsidRDefault="0086033E" w:rsidP="00D71253">
      <w:pPr>
        <w:numPr>
          <w:ilvl w:val="1"/>
          <w:numId w:val="39"/>
        </w:numPr>
        <w:rPr>
          <w:rFonts w:ascii="Segoe UI Symbol" w:eastAsia="Times New Roman" w:hAnsi="Segoe UI Symbol" w:cs="Segoe UI"/>
          <w:sz w:val="21"/>
          <w:szCs w:val="21"/>
        </w:rPr>
      </w:pPr>
      <w:r w:rsidRPr="00D71253">
        <w:rPr>
          <w:rFonts w:ascii="Segoe UI Symbol" w:eastAsia="Times New Roman" w:hAnsi="Segoe UI Symbol" w:cs="Segoe UI"/>
          <w:sz w:val="21"/>
          <w:szCs w:val="21"/>
        </w:rPr>
        <w:t>Services in central Wellington</w:t>
      </w:r>
      <w:r w:rsidR="00876676" w:rsidRPr="00D71253">
        <w:rPr>
          <w:rFonts w:ascii="Segoe UI Symbol" w:eastAsia="Times New Roman" w:hAnsi="Segoe UI Symbol" w:cs="Segoe UI"/>
          <w:sz w:val="21"/>
          <w:szCs w:val="21"/>
        </w:rPr>
        <w:t xml:space="preserve">: Get info from Nari about Pacific Patrols.  Also note Pacific Health Organisation in Karori – </w:t>
      </w:r>
      <w:r w:rsidR="00727A95" w:rsidRPr="00D71253">
        <w:rPr>
          <w:rFonts w:ascii="Segoe UI Symbol" w:eastAsia="Times New Roman" w:hAnsi="Segoe UI Symbol" w:cs="Segoe UI"/>
          <w:sz w:val="21"/>
          <w:szCs w:val="21"/>
        </w:rPr>
        <w:t>Consignee</w:t>
      </w:r>
      <w:r w:rsidR="00876676" w:rsidRPr="00D71253">
        <w:rPr>
          <w:rFonts w:ascii="Segoe UI Symbol" w:eastAsia="Times New Roman" w:hAnsi="Segoe UI Symbol" w:cs="Segoe UI"/>
          <w:sz w:val="21"/>
          <w:szCs w:val="21"/>
        </w:rPr>
        <w:t xml:space="preserve">.  Chairman clarified that the database will include categories of governance groups, national bodies with regional branches, organisations that provide social services to Pacific communities, </w:t>
      </w:r>
      <w:r w:rsidR="00727A95" w:rsidRPr="00D71253">
        <w:rPr>
          <w:rFonts w:ascii="Segoe UI Symbol" w:eastAsia="Times New Roman" w:hAnsi="Segoe UI Symbol" w:cs="Segoe UI"/>
          <w:sz w:val="21"/>
          <w:szCs w:val="21"/>
        </w:rPr>
        <w:t>organisations</w:t>
      </w:r>
      <w:r w:rsidR="00876676" w:rsidRPr="00D71253">
        <w:rPr>
          <w:rFonts w:ascii="Segoe UI Symbol" w:eastAsia="Times New Roman" w:hAnsi="Segoe UI Symbol" w:cs="Segoe UI"/>
          <w:sz w:val="21"/>
          <w:szCs w:val="21"/>
        </w:rPr>
        <w:t xml:space="preserve"> that provide other services to Pacific people and </w:t>
      </w:r>
      <w:r w:rsidR="00876676" w:rsidRPr="00D71253">
        <w:rPr>
          <w:rFonts w:ascii="Segoe UI Symbol" w:eastAsia="Times New Roman" w:hAnsi="Segoe UI Symbol" w:cs="Segoe UI"/>
          <w:sz w:val="21"/>
          <w:szCs w:val="21"/>
        </w:rPr>
        <w:lastRenderedPageBreak/>
        <w:t>service providers that provide social services. Work done on the database duly acknowledged by the group.</w:t>
      </w:r>
    </w:p>
    <w:p w14:paraId="5BE63BCD" w14:textId="77777777" w:rsidR="00D71253" w:rsidRDefault="00D71253" w:rsidP="00D71253">
      <w:pPr>
        <w:pStyle w:val="ListParagraph"/>
        <w:numPr>
          <w:ilvl w:val="0"/>
          <w:numId w:val="39"/>
        </w:numPr>
        <w:rPr>
          <w:rFonts w:ascii="Segoe UI Symbol" w:hAnsi="Segoe UI Symbol"/>
          <w:sz w:val="21"/>
          <w:szCs w:val="21"/>
        </w:rPr>
      </w:pPr>
      <w:r w:rsidRPr="00D71253">
        <w:rPr>
          <w:rFonts w:ascii="Segoe UI Symbol" w:hAnsi="Segoe UI Symbol"/>
          <w:b/>
          <w:sz w:val="21"/>
          <w:szCs w:val="21"/>
        </w:rPr>
        <w:t>MSD update:</w:t>
      </w:r>
    </w:p>
    <w:p w14:paraId="2A90FF24" w14:textId="090456BD" w:rsidR="003D735C" w:rsidRPr="00D71253" w:rsidRDefault="00D71253" w:rsidP="00D71253">
      <w:pPr>
        <w:pStyle w:val="ListParagraph"/>
        <w:numPr>
          <w:ilvl w:val="1"/>
          <w:numId w:val="39"/>
        </w:numPr>
        <w:rPr>
          <w:rFonts w:ascii="Segoe UI Symbol" w:hAnsi="Segoe UI Symbol"/>
          <w:sz w:val="21"/>
          <w:szCs w:val="21"/>
        </w:rPr>
      </w:pPr>
      <w:r>
        <w:rPr>
          <w:rFonts w:ascii="Segoe UI Symbol" w:hAnsi="Segoe UI Symbol"/>
          <w:sz w:val="21"/>
          <w:szCs w:val="21"/>
        </w:rPr>
        <w:t>Liz updated all</w:t>
      </w:r>
      <w:r w:rsidR="00876676" w:rsidRPr="00D71253">
        <w:rPr>
          <w:rFonts w:ascii="Segoe UI Symbol" w:hAnsi="Segoe UI Symbol"/>
          <w:sz w:val="21"/>
          <w:szCs w:val="21"/>
        </w:rPr>
        <w:t xml:space="preserve"> on the South Island Fono in Christchurch. MSD worked with MPP, CDH</w:t>
      </w:r>
      <w:r w:rsidR="00AA3A67">
        <w:rPr>
          <w:rFonts w:ascii="Segoe UI Symbol" w:hAnsi="Segoe UI Symbol"/>
          <w:sz w:val="21"/>
          <w:szCs w:val="21"/>
        </w:rPr>
        <w:t>B, MOH to collaborate and lead F</w:t>
      </w:r>
      <w:r w:rsidR="00876676" w:rsidRPr="00D71253">
        <w:rPr>
          <w:rFonts w:ascii="Segoe UI Symbol" w:hAnsi="Segoe UI Symbol"/>
          <w:sz w:val="21"/>
          <w:szCs w:val="21"/>
        </w:rPr>
        <w:t xml:space="preserve">ono. </w:t>
      </w:r>
      <w:r w:rsidR="00F66C1D" w:rsidRPr="00D71253">
        <w:rPr>
          <w:rFonts w:ascii="Segoe UI Symbol" w:hAnsi="Segoe UI Symbol"/>
          <w:sz w:val="21"/>
          <w:szCs w:val="21"/>
        </w:rPr>
        <w:t>There was strong agency presence and y</w:t>
      </w:r>
      <w:r w:rsidR="00876676" w:rsidRPr="00D71253">
        <w:rPr>
          <w:rFonts w:ascii="Segoe UI Symbol" w:hAnsi="Segoe UI Symbol"/>
          <w:sz w:val="21"/>
          <w:szCs w:val="21"/>
        </w:rPr>
        <w:t>outh discussion.  Similar issues</w:t>
      </w:r>
      <w:r w:rsidR="00F66C1D" w:rsidRPr="00D71253">
        <w:rPr>
          <w:rFonts w:ascii="Segoe UI Symbol" w:hAnsi="Segoe UI Symbol"/>
          <w:sz w:val="21"/>
          <w:szCs w:val="21"/>
        </w:rPr>
        <w:t xml:space="preserve"> arose</w:t>
      </w:r>
      <w:r w:rsidR="00876676" w:rsidRPr="00D71253">
        <w:rPr>
          <w:rFonts w:ascii="Segoe UI Symbol" w:hAnsi="Segoe UI Symbol"/>
          <w:sz w:val="21"/>
          <w:szCs w:val="21"/>
        </w:rPr>
        <w:t xml:space="preserve"> about how to connect better </w:t>
      </w:r>
      <w:r w:rsidR="003D735C" w:rsidRPr="00D71253">
        <w:rPr>
          <w:rFonts w:ascii="Segoe UI Symbol" w:hAnsi="Segoe UI Symbol"/>
          <w:sz w:val="21"/>
          <w:szCs w:val="21"/>
        </w:rPr>
        <w:t xml:space="preserve">with community, government and little </w:t>
      </w:r>
      <w:r w:rsidR="00876676" w:rsidRPr="00D71253">
        <w:rPr>
          <w:rFonts w:ascii="Segoe UI Symbol" w:hAnsi="Segoe UI Symbol"/>
          <w:sz w:val="21"/>
          <w:szCs w:val="21"/>
        </w:rPr>
        <w:t>aware</w:t>
      </w:r>
      <w:r w:rsidR="003D735C" w:rsidRPr="00D71253">
        <w:rPr>
          <w:rFonts w:ascii="Segoe UI Symbol" w:hAnsi="Segoe UI Symbol"/>
          <w:sz w:val="21"/>
          <w:szCs w:val="21"/>
        </w:rPr>
        <w:t>ness</w:t>
      </w:r>
      <w:r w:rsidR="00876676" w:rsidRPr="00D71253">
        <w:rPr>
          <w:rFonts w:ascii="Segoe UI Symbol" w:hAnsi="Segoe UI Symbol"/>
          <w:sz w:val="21"/>
          <w:szCs w:val="21"/>
        </w:rPr>
        <w:t xml:space="preserve"> of services available in back-yard.  </w:t>
      </w:r>
      <w:r w:rsidR="003D735C" w:rsidRPr="00D71253">
        <w:rPr>
          <w:rFonts w:ascii="Segoe UI Symbol" w:hAnsi="Segoe UI Symbol"/>
          <w:sz w:val="21"/>
          <w:szCs w:val="21"/>
        </w:rPr>
        <w:t>MSD made a c</w:t>
      </w:r>
      <w:r w:rsidR="00876676" w:rsidRPr="00D71253">
        <w:rPr>
          <w:rFonts w:ascii="Segoe UI Symbol" w:hAnsi="Segoe UI Symbol"/>
          <w:sz w:val="21"/>
          <w:szCs w:val="21"/>
        </w:rPr>
        <w:t>ommitment to hold a national youth forum potentially in Auckland</w:t>
      </w:r>
      <w:r w:rsidR="003D735C" w:rsidRPr="00D71253">
        <w:rPr>
          <w:rFonts w:ascii="Segoe UI Symbol" w:hAnsi="Segoe UI Symbol"/>
          <w:sz w:val="21"/>
          <w:szCs w:val="21"/>
        </w:rPr>
        <w:t xml:space="preserve"> early 2017</w:t>
      </w:r>
      <w:r w:rsidR="00876676" w:rsidRPr="00D71253">
        <w:rPr>
          <w:rFonts w:ascii="Segoe UI Symbol" w:hAnsi="Segoe UI Symbol"/>
          <w:sz w:val="21"/>
          <w:szCs w:val="21"/>
        </w:rPr>
        <w:t xml:space="preserve">. </w:t>
      </w:r>
      <w:r w:rsidR="003D735C" w:rsidRPr="00D71253">
        <w:rPr>
          <w:rFonts w:ascii="Segoe UI Symbol" w:hAnsi="Segoe UI Symbol"/>
          <w:sz w:val="21"/>
          <w:szCs w:val="21"/>
        </w:rPr>
        <w:t xml:space="preserve"> Currently looking at how</w:t>
      </w:r>
      <w:r w:rsidR="00876676" w:rsidRPr="00D71253">
        <w:rPr>
          <w:rFonts w:ascii="Segoe UI Symbol" w:hAnsi="Segoe UI Symbol"/>
          <w:sz w:val="21"/>
          <w:szCs w:val="21"/>
        </w:rPr>
        <w:t xml:space="preserve"> we support at regional level to mobilise our young </w:t>
      </w:r>
      <w:r w:rsidR="003D735C" w:rsidRPr="00D71253">
        <w:rPr>
          <w:rFonts w:ascii="Segoe UI Symbol" w:hAnsi="Segoe UI Symbol"/>
          <w:sz w:val="21"/>
          <w:szCs w:val="21"/>
        </w:rPr>
        <w:t xml:space="preserve">people and use them as voices at a </w:t>
      </w:r>
      <w:r w:rsidR="00876676" w:rsidRPr="00D71253">
        <w:rPr>
          <w:rFonts w:ascii="Segoe UI Symbol" w:hAnsi="Segoe UI Symbol"/>
          <w:sz w:val="21"/>
          <w:szCs w:val="21"/>
        </w:rPr>
        <w:t>national gathering.  Applaud Wellington</w:t>
      </w:r>
      <w:r w:rsidR="003D735C" w:rsidRPr="00D71253">
        <w:rPr>
          <w:rFonts w:ascii="Segoe UI Symbol" w:hAnsi="Segoe UI Symbol"/>
          <w:sz w:val="21"/>
          <w:szCs w:val="21"/>
        </w:rPr>
        <w:t xml:space="preserve"> leaders for leading the charge, </w:t>
      </w:r>
      <w:r w:rsidR="00876676" w:rsidRPr="00D71253">
        <w:rPr>
          <w:rFonts w:ascii="Segoe UI Symbol" w:hAnsi="Segoe UI Symbol"/>
          <w:sz w:val="21"/>
          <w:szCs w:val="21"/>
        </w:rPr>
        <w:t xml:space="preserve">MSD has a vested interest for </w:t>
      </w:r>
      <w:r w:rsidR="003D735C" w:rsidRPr="00D71253">
        <w:rPr>
          <w:rFonts w:ascii="Segoe UI Symbol" w:hAnsi="Segoe UI Symbol"/>
          <w:sz w:val="21"/>
          <w:szCs w:val="21"/>
        </w:rPr>
        <w:t>the Wellington Central group</w:t>
      </w:r>
      <w:r w:rsidR="00876676" w:rsidRPr="00D71253">
        <w:rPr>
          <w:rFonts w:ascii="Segoe UI Symbol" w:hAnsi="Segoe UI Symbol"/>
          <w:sz w:val="21"/>
          <w:szCs w:val="21"/>
        </w:rPr>
        <w:t xml:space="preserve"> to get </w:t>
      </w:r>
      <w:r w:rsidR="003D735C" w:rsidRPr="00D71253">
        <w:rPr>
          <w:rFonts w:ascii="Segoe UI Symbol" w:hAnsi="Segoe UI Symbol"/>
          <w:sz w:val="21"/>
          <w:szCs w:val="21"/>
        </w:rPr>
        <w:t xml:space="preserve">a </w:t>
      </w:r>
      <w:r w:rsidR="00876676" w:rsidRPr="00D71253">
        <w:rPr>
          <w:rFonts w:ascii="Segoe UI Symbol" w:hAnsi="Segoe UI Symbol"/>
          <w:sz w:val="21"/>
          <w:szCs w:val="21"/>
        </w:rPr>
        <w:t>project off the ground</w:t>
      </w:r>
      <w:r w:rsidR="003D735C" w:rsidRPr="00D71253">
        <w:rPr>
          <w:rFonts w:ascii="Segoe UI Symbol" w:hAnsi="Segoe UI Symbol"/>
          <w:sz w:val="21"/>
          <w:szCs w:val="21"/>
        </w:rPr>
        <w:t xml:space="preserve"> and we will provide</w:t>
      </w:r>
      <w:r w:rsidR="00876676" w:rsidRPr="00D71253">
        <w:rPr>
          <w:rFonts w:ascii="Segoe UI Symbol" w:hAnsi="Segoe UI Symbol"/>
          <w:sz w:val="21"/>
          <w:szCs w:val="21"/>
        </w:rPr>
        <w:t xml:space="preserve"> seeding support.</w:t>
      </w:r>
      <w:r w:rsidR="003D735C" w:rsidRPr="00D71253">
        <w:rPr>
          <w:rFonts w:ascii="Segoe UI Symbol" w:hAnsi="Segoe UI Symbol"/>
          <w:sz w:val="21"/>
          <w:szCs w:val="21"/>
        </w:rPr>
        <w:t xml:space="preserve"> </w:t>
      </w:r>
    </w:p>
    <w:p w14:paraId="1798CF7D" w14:textId="5AC168F7" w:rsidR="00876676" w:rsidRPr="00D71253" w:rsidRDefault="003D735C" w:rsidP="00D71253">
      <w:pPr>
        <w:pStyle w:val="ListParagraph"/>
        <w:numPr>
          <w:ilvl w:val="1"/>
          <w:numId w:val="39"/>
        </w:numPr>
        <w:rPr>
          <w:rFonts w:ascii="Segoe UI Symbol" w:eastAsia="Times New Roman" w:hAnsi="Segoe UI Symbol" w:cs="Segoe UI"/>
          <w:sz w:val="21"/>
          <w:szCs w:val="21"/>
        </w:rPr>
      </w:pPr>
      <w:r w:rsidRPr="00D71253">
        <w:rPr>
          <w:rFonts w:ascii="Segoe UI Symbol" w:hAnsi="Segoe UI Symbol"/>
          <w:sz w:val="21"/>
          <w:szCs w:val="21"/>
        </w:rPr>
        <w:t>T</w:t>
      </w:r>
      <w:r w:rsidR="00876676" w:rsidRPr="00D71253">
        <w:rPr>
          <w:rFonts w:ascii="Segoe UI Symbol" w:hAnsi="Segoe UI Symbol"/>
          <w:sz w:val="21"/>
          <w:szCs w:val="21"/>
        </w:rPr>
        <w:t>h</w:t>
      </w:r>
      <w:r w:rsidR="000D0B75">
        <w:rPr>
          <w:rFonts w:ascii="Segoe UI Symbol" w:hAnsi="Segoe UI Symbol"/>
          <w:sz w:val="21"/>
          <w:szCs w:val="21"/>
        </w:rPr>
        <w:t>e three F</w:t>
      </w:r>
      <w:r w:rsidRPr="00D71253">
        <w:rPr>
          <w:rFonts w:ascii="Segoe UI Symbol" w:hAnsi="Segoe UI Symbol"/>
          <w:sz w:val="21"/>
          <w:szCs w:val="21"/>
        </w:rPr>
        <w:t>ono that MSD has hosted has</w:t>
      </w:r>
      <w:r w:rsidR="00876676" w:rsidRPr="00D71253">
        <w:rPr>
          <w:rFonts w:ascii="Segoe UI Symbol" w:hAnsi="Segoe UI Symbol"/>
          <w:sz w:val="21"/>
          <w:szCs w:val="21"/>
        </w:rPr>
        <w:t xml:space="preserve"> raised the Pacific profile and </w:t>
      </w:r>
      <w:r w:rsidRPr="00D71253">
        <w:rPr>
          <w:rFonts w:ascii="Segoe UI Symbol" w:hAnsi="Segoe UI Symbol"/>
          <w:sz w:val="21"/>
          <w:szCs w:val="21"/>
        </w:rPr>
        <w:t>making it possible for L</w:t>
      </w:r>
      <w:r w:rsidR="00876676" w:rsidRPr="00D71253">
        <w:rPr>
          <w:rFonts w:ascii="Segoe UI Symbol" w:hAnsi="Segoe UI Symbol"/>
          <w:sz w:val="21"/>
          <w:szCs w:val="21"/>
        </w:rPr>
        <w:t xml:space="preserve">iz to speak and push for issues raised by Pacific people.  </w:t>
      </w:r>
      <w:r w:rsidRPr="00D71253">
        <w:rPr>
          <w:rFonts w:ascii="Segoe UI Symbol" w:hAnsi="Segoe UI Symbol"/>
          <w:sz w:val="21"/>
          <w:szCs w:val="21"/>
        </w:rPr>
        <w:t>A r</w:t>
      </w:r>
      <w:r w:rsidR="00876676" w:rsidRPr="00D71253">
        <w:rPr>
          <w:rFonts w:ascii="Segoe UI Symbol" w:hAnsi="Segoe UI Symbol"/>
          <w:sz w:val="21"/>
          <w:szCs w:val="21"/>
        </w:rPr>
        <w:t xml:space="preserve">eport to </w:t>
      </w:r>
      <w:r w:rsidRPr="00D71253">
        <w:rPr>
          <w:rFonts w:ascii="Segoe UI Symbol" w:hAnsi="Segoe UI Symbol"/>
          <w:sz w:val="21"/>
          <w:szCs w:val="21"/>
        </w:rPr>
        <w:t xml:space="preserve">Ministers Peseta </w:t>
      </w:r>
      <w:r w:rsidR="00876676" w:rsidRPr="00D71253">
        <w:rPr>
          <w:rFonts w:ascii="Segoe UI Symbol" w:hAnsi="Segoe UI Symbol"/>
          <w:sz w:val="21"/>
          <w:szCs w:val="21"/>
        </w:rPr>
        <w:t xml:space="preserve">Lotu Iiga and </w:t>
      </w:r>
      <w:r w:rsidRPr="00D71253">
        <w:rPr>
          <w:rFonts w:ascii="Segoe UI Symbol" w:hAnsi="Segoe UI Symbol"/>
          <w:sz w:val="21"/>
          <w:szCs w:val="21"/>
        </w:rPr>
        <w:t>Anne Tolley outlining issues raised by our Pacific people will be sent before Christmas.</w:t>
      </w:r>
    </w:p>
    <w:p w14:paraId="5C5CA5DB" w14:textId="77777777" w:rsidR="005835E3" w:rsidRDefault="0086033E" w:rsidP="005835E3">
      <w:pPr>
        <w:pStyle w:val="ListParagraph"/>
        <w:numPr>
          <w:ilvl w:val="0"/>
          <w:numId w:val="39"/>
        </w:numPr>
        <w:rPr>
          <w:rFonts w:ascii="Segoe UI Symbol" w:eastAsia="Times New Roman" w:hAnsi="Segoe UI Symbol" w:cs="Segoe UI"/>
          <w:sz w:val="21"/>
          <w:szCs w:val="21"/>
        </w:rPr>
      </w:pPr>
      <w:r w:rsidRPr="005835E3">
        <w:rPr>
          <w:rFonts w:ascii="Segoe UI Symbol" w:eastAsia="Times New Roman" w:hAnsi="Segoe UI Symbol" w:cs="Segoe UI"/>
          <w:sz w:val="21"/>
          <w:szCs w:val="21"/>
        </w:rPr>
        <w:t>Prioritisation &amp; agreement of Action Plan activities for 2017</w:t>
      </w:r>
    </w:p>
    <w:p w14:paraId="6953AC48" w14:textId="31BCD767" w:rsidR="003D735C" w:rsidRPr="005835E3" w:rsidRDefault="003D735C" w:rsidP="005835E3">
      <w:pPr>
        <w:pStyle w:val="ListParagraph"/>
        <w:numPr>
          <w:ilvl w:val="1"/>
          <w:numId w:val="39"/>
        </w:numPr>
        <w:rPr>
          <w:rFonts w:ascii="Segoe UI Symbol" w:eastAsia="Times New Roman" w:hAnsi="Segoe UI Symbol" w:cs="Segoe UI"/>
          <w:sz w:val="21"/>
          <w:szCs w:val="21"/>
        </w:rPr>
      </w:pPr>
      <w:r w:rsidRPr="005835E3">
        <w:rPr>
          <w:rFonts w:ascii="Segoe UI Symbol" w:eastAsia="Times New Roman" w:hAnsi="Segoe UI Symbol" w:cs="Segoe UI"/>
          <w:sz w:val="21"/>
          <w:szCs w:val="21"/>
        </w:rPr>
        <w:t>CPC has done research on health for Pacific people and Anne will send</w:t>
      </w:r>
      <w:r w:rsidR="006C306E">
        <w:rPr>
          <w:rFonts w:ascii="Segoe UI Symbol" w:eastAsia="Times New Roman" w:hAnsi="Segoe UI Symbol" w:cs="Segoe UI"/>
          <w:sz w:val="21"/>
          <w:szCs w:val="21"/>
        </w:rPr>
        <w:t xml:space="preserve"> statistics/report to Phaedra. </w:t>
      </w:r>
      <w:r w:rsidRPr="005835E3">
        <w:rPr>
          <w:rFonts w:ascii="Segoe UI Symbol" w:eastAsia="Times New Roman" w:hAnsi="Segoe UI Symbol" w:cs="Segoe UI"/>
          <w:sz w:val="21"/>
          <w:szCs w:val="21"/>
        </w:rPr>
        <w:t xml:space="preserve">Follow up with Taima for stats on hospital admission for Pacific children.  </w:t>
      </w:r>
    </w:p>
    <w:p w14:paraId="4A052B4F" w14:textId="77777777" w:rsidR="00317389" w:rsidRPr="00D71253" w:rsidRDefault="00317389" w:rsidP="0086033E">
      <w:pPr>
        <w:rPr>
          <w:rFonts w:ascii="Segoe UI Symbol" w:eastAsia="Times New Roman" w:hAnsi="Segoe UI Symbol" w:cs="Segoe UI"/>
          <w:sz w:val="21"/>
          <w:szCs w:val="21"/>
        </w:rPr>
      </w:pPr>
    </w:p>
    <w:p w14:paraId="435B57C8" w14:textId="77777777" w:rsidR="005835E3" w:rsidRDefault="0086033E" w:rsidP="005835E3">
      <w:pPr>
        <w:numPr>
          <w:ilvl w:val="0"/>
          <w:numId w:val="39"/>
        </w:numPr>
        <w:rPr>
          <w:rFonts w:ascii="Segoe UI Symbol" w:eastAsia="Times New Roman" w:hAnsi="Segoe UI Symbol" w:cs="Segoe UI"/>
          <w:b/>
          <w:sz w:val="21"/>
          <w:szCs w:val="21"/>
        </w:rPr>
      </w:pPr>
      <w:r w:rsidRPr="00D71253">
        <w:rPr>
          <w:rFonts w:ascii="Segoe UI Symbol" w:eastAsia="Times New Roman" w:hAnsi="Segoe UI Symbol" w:cs="Segoe UI"/>
          <w:b/>
          <w:sz w:val="21"/>
          <w:szCs w:val="21"/>
        </w:rPr>
        <w:t>Project Management Team/Resourcing</w:t>
      </w:r>
    </w:p>
    <w:p w14:paraId="22436495" w14:textId="063C0049" w:rsidR="005835E3" w:rsidRPr="005835E3" w:rsidRDefault="003D735C" w:rsidP="00D71253">
      <w:pPr>
        <w:numPr>
          <w:ilvl w:val="1"/>
          <w:numId w:val="39"/>
        </w:numPr>
        <w:rPr>
          <w:rFonts w:ascii="Segoe UI Symbol" w:hAnsi="Segoe UI Symbol"/>
          <w:sz w:val="21"/>
          <w:szCs w:val="21"/>
        </w:rPr>
      </w:pPr>
      <w:r w:rsidRPr="005835E3">
        <w:rPr>
          <w:rFonts w:ascii="Segoe UI Symbol" w:eastAsia="Times New Roman" w:hAnsi="Segoe UI Symbol" w:cs="Segoe UI"/>
          <w:sz w:val="21"/>
          <w:szCs w:val="21"/>
        </w:rPr>
        <w:t>Samson presented a table of the eight 8 original issues identified by</w:t>
      </w:r>
      <w:r w:rsidR="006C306E">
        <w:rPr>
          <w:rFonts w:ascii="Segoe UI Symbol" w:eastAsia="Times New Roman" w:hAnsi="Segoe UI Symbol" w:cs="Segoe UI"/>
          <w:sz w:val="21"/>
          <w:szCs w:val="21"/>
        </w:rPr>
        <w:t xml:space="preserve"> the group from the Wellington F</w:t>
      </w:r>
      <w:bookmarkStart w:id="0" w:name="_GoBack"/>
      <w:bookmarkEnd w:id="0"/>
      <w:r w:rsidRPr="005835E3">
        <w:rPr>
          <w:rFonts w:ascii="Segoe UI Symbol" w:eastAsia="Times New Roman" w:hAnsi="Segoe UI Symbol" w:cs="Segoe UI"/>
          <w:sz w:val="21"/>
          <w:szCs w:val="21"/>
        </w:rPr>
        <w:t>ono for the group to prioritise.</w:t>
      </w:r>
    </w:p>
    <w:p w14:paraId="0E766234" w14:textId="77777777" w:rsidR="005835E3" w:rsidRDefault="003D735C" w:rsidP="00D71253">
      <w:pPr>
        <w:numPr>
          <w:ilvl w:val="1"/>
          <w:numId w:val="39"/>
        </w:numPr>
        <w:rPr>
          <w:rFonts w:ascii="Segoe UI Symbol" w:hAnsi="Segoe UI Symbol"/>
          <w:sz w:val="21"/>
          <w:szCs w:val="21"/>
        </w:rPr>
      </w:pPr>
      <w:r w:rsidRPr="005835E3">
        <w:rPr>
          <w:rFonts w:ascii="Segoe UI Symbol" w:eastAsia="Times New Roman" w:hAnsi="Segoe UI Symbol" w:cs="Segoe UI"/>
          <w:sz w:val="21"/>
          <w:szCs w:val="21"/>
        </w:rPr>
        <w:t xml:space="preserve">It was discussed that several </w:t>
      </w:r>
      <w:r w:rsidR="00485512" w:rsidRPr="005835E3">
        <w:rPr>
          <w:rFonts w:ascii="Segoe UI Symbol" w:eastAsia="Times New Roman" w:hAnsi="Segoe UI Symbol" w:cs="Segoe UI"/>
          <w:sz w:val="21"/>
          <w:szCs w:val="21"/>
        </w:rPr>
        <w:t xml:space="preserve">issues affecting Pacific families have been linked to </w:t>
      </w:r>
      <w:r w:rsidRPr="005835E3">
        <w:rPr>
          <w:rFonts w:ascii="Segoe UI Symbol" w:eastAsia="Times New Roman" w:hAnsi="Segoe UI Symbol" w:cs="Segoe UI"/>
          <w:b/>
          <w:sz w:val="21"/>
          <w:szCs w:val="21"/>
        </w:rPr>
        <w:t>fi</w:t>
      </w:r>
      <w:r w:rsidR="00485512" w:rsidRPr="005835E3">
        <w:rPr>
          <w:rFonts w:ascii="Segoe UI Symbol" w:eastAsia="Times New Roman" w:hAnsi="Segoe UI Symbol" w:cs="Segoe UI"/>
          <w:b/>
          <w:sz w:val="21"/>
          <w:szCs w:val="21"/>
        </w:rPr>
        <w:t xml:space="preserve">nancial capability </w:t>
      </w:r>
      <w:r w:rsidR="005835E3">
        <w:rPr>
          <w:rFonts w:ascii="Segoe UI Symbol" w:eastAsia="Times New Roman" w:hAnsi="Segoe UI Symbol" w:cs="Segoe UI"/>
          <w:sz w:val="21"/>
          <w:szCs w:val="21"/>
        </w:rPr>
        <w:t xml:space="preserve">of Pacific families </w:t>
      </w:r>
      <w:r w:rsidR="00485512" w:rsidRPr="005835E3">
        <w:rPr>
          <w:rFonts w:ascii="Segoe UI Symbol" w:eastAsia="Times New Roman" w:hAnsi="Segoe UI Symbol" w:cs="Segoe UI"/>
          <w:sz w:val="21"/>
          <w:szCs w:val="21"/>
        </w:rPr>
        <w:t xml:space="preserve">including violence.  </w:t>
      </w:r>
      <w:r w:rsidR="005835E3">
        <w:rPr>
          <w:rFonts w:ascii="Segoe UI Symbol" w:eastAsia="Times New Roman" w:hAnsi="Segoe UI Symbol" w:cs="Segoe UI"/>
          <w:sz w:val="21"/>
          <w:szCs w:val="21"/>
        </w:rPr>
        <w:t xml:space="preserve">It was noted that Liz and Samson </w:t>
      </w:r>
      <w:r w:rsidR="001A4690">
        <w:rPr>
          <w:rFonts w:ascii="Segoe UI Symbol" w:eastAsia="Times New Roman" w:hAnsi="Segoe UI Symbol" w:cs="Segoe UI"/>
          <w:sz w:val="21"/>
          <w:szCs w:val="21"/>
        </w:rPr>
        <w:t xml:space="preserve">follow up on this activity as Samson had already been in contact with </w:t>
      </w:r>
      <w:r w:rsidR="00D71253" w:rsidRPr="005835E3">
        <w:rPr>
          <w:rFonts w:ascii="Segoe UI Symbol" w:hAnsi="Segoe UI Symbol"/>
          <w:sz w:val="21"/>
          <w:szCs w:val="21"/>
        </w:rPr>
        <w:t xml:space="preserve">Commission of Financial </w:t>
      </w:r>
      <w:r w:rsidR="005835E3">
        <w:rPr>
          <w:rFonts w:ascii="Segoe UI Symbol" w:hAnsi="Segoe UI Symbol"/>
          <w:sz w:val="21"/>
          <w:szCs w:val="21"/>
        </w:rPr>
        <w:t>Capability and</w:t>
      </w:r>
      <w:r w:rsidR="001A4690">
        <w:rPr>
          <w:rFonts w:ascii="Segoe UI Symbol" w:hAnsi="Segoe UI Symbol"/>
          <w:sz w:val="21"/>
          <w:szCs w:val="21"/>
        </w:rPr>
        <w:t xml:space="preserve"> Liz would check with</w:t>
      </w:r>
      <w:r w:rsidR="005835E3">
        <w:rPr>
          <w:rFonts w:ascii="Segoe UI Symbol" w:hAnsi="Segoe UI Symbol"/>
          <w:sz w:val="21"/>
          <w:szCs w:val="21"/>
        </w:rPr>
        <w:t xml:space="preserve"> MSD </w:t>
      </w:r>
      <w:r w:rsidR="001A4690">
        <w:rPr>
          <w:rFonts w:ascii="Segoe UI Symbol" w:hAnsi="Segoe UI Symbol"/>
          <w:sz w:val="21"/>
          <w:szCs w:val="21"/>
        </w:rPr>
        <w:t>regarding their programme, with a view to</w:t>
      </w:r>
      <w:r w:rsidR="005835E3">
        <w:rPr>
          <w:rFonts w:ascii="Segoe UI Symbol" w:hAnsi="Segoe UI Symbol"/>
          <w:sz w:val="21"/>
          <w:szCs w:val="21"/>
        </w:rPr>
        <w:t xml:space="preserve"> holding </w:t>
      </w:r>
      <w:r w:rsidR="001A4690">
        <w:rPr>
          <w:rFonts w:ascii="Segoe UI Symbol" w:hAnsi="Segoe UI Symbol"/>
          <w:sz w:val="21"/>
          <w:szCs w:val="21"/>
        </w:rPr>
        <w:t xml:space="preserve">workshops from </w:t>
      </w:r>
      <w:r w:rsidR="00D71253" w:rsidRPr="005835E3">
        <w:rPr>
          <w:rFonts w:ascii="Segoe UI Symbol" w:hAnsi="Segoe UI Symbol"/>
          <w:sz w:val="21"/>
          <w:szCs w:val="21"/>
        </w:rPr>
        <w:t>Feb</w:t>
      </w:r>
      <w:r w:rsidR="005835E3">
        <w:rPr>
          <w:rFonts w:ascii="Segoe UI Symbol" w:hAnsi="Segoe UI Symbol"/>
          <w:sz w:val="21"/>
          <w:szCs w:val="21"/>
        </w:rPr>
        <w:t>ruary next year</w:t>
      </w:r>
      <w:r w:rsidR="00D71253" w:rsidRPr="005835E3">
        <w:rPr>
          <w:rFonts w:ascii="Segoe UI Symbol" w:hAnsi="Segoe UI Symbol"/>
          <w:sz w:val="21"/>
          <w:szCs w:val="21"/>
        </w:rPr>
        <w:t>.</w:t>
      </w:r>
    </w:p>
    <w:p w14:paraId="6EA20F99" w14:textId="77777777" w:rsidR="005835E3" w:rsidRDefault="00485512" w:rsidP="00D71253">
      <w:pPr>
        <w:numPr>
          <w:ilvl w:val="1"/>
          <w:numId w:val="39"/>
        </w:numPr>
        <w:rPr>
          <w:rFonts w:ascii="Segoe UI Symbol" w:hAnsi="Segoe UI Symbol"/>
          <w:sz w:val="21"/>
          <w:szCs w:val="21"/>
        </w:rPr>
      </w:pPr>
      <w:r w:rsidRPr="005835E3">
        <w:rPr>
          <w:rFonts w:ascii="Segoe UI Symbol" w:eastAsia="Times New Roman" w:hAnsi="Segoe UI Symbol" w:cs="Segoe UI"/>
          <w:b/>
          <w:sz w:val="21"/>
          <w:szCs w:val="21"/>
        </w:rPr>
        <w:t>Disengaged youth</w:t>
      </w:r>
      <w:r w:rsidRPr="005835E3">
        <w:rPr>
          <w:rFonts w:ascii="Segoe UI Symbol" w:eastAsia="Times New Roman" w:hAnsi="Segoe UI Symbol" w:cs="Segoe UI"/>
          <w:sz w:val="21"/>
          <w:szCs w:val="21"/>
        </w:rPr>
        <w:t xml:space="preserve"> a real problem.  Youth are not being connected and f</w:t>
      </w:r>
      <w:r w:rsidR="005835E3">
        <w:rPr>
          <w:rFonts w:ascii="Segoe UI Symbol" w:eastAsia="Times New Roman" w:hAnsi="Segoe UI Symbol" w:cs="Segoe UI"/>
          <w:sz w:val="21"/>
          <w:szCs w:val="21"/>
        </w:rPr>
        <w:t>ace identity issues, suicide and</w:t>
      </w:r>
      <w:r w:rsidRPr="005835E3">
        <w:rPr>
          <w:rFonts w:ascii="Segoe UI Symbol" w:eastAsia="Times New Roman" w:hAnsi="Segoe UI Symbol" w:cs="Segoe UI"/>
          <w:sz w:val="21"/>
          <w:szCs w:val="21"/>
        </w:rPr>
        <w:t xml:space="preserve"> mental health issues</w:t>
      </w:r>
      <w:r w:rsidR="005835E3">
        <w:rPr>
          <w:rFonts w:ascii="Segoe UI Symbol" w:eastAsia="Times New Roman" w:hAnsi="Segoe UI Symbol" w:cs="Segoe UI"/>
          <w:sz w:val="21"/>
          <w:szCs w:val="21"/>
        </w:rPr>
        <w:t xml:space="preserve"> etc</w:t>
      </w:r>
      <w:r w:rsidRPr="005835E3">
        <w:rPr>
          <w:rFonts w:ascii="Segoe UI Symbol" w:eastAsia="Times New Roman" w:hAnsi="Segoe UI Symbol" w:cs="Segoe UI"/>
          <w:sz w:val="21"/>
          <w:szCs w:val="21"/>
        </w:rPr>
        <w:t>.  Protective factors to note for youth – strengthening/connecting youth.  Strathmore and Newtown have been ide</w:t>
      </w:r>
      <w:r w:rsidR="001A4690">
        <w:rPr>
          <w:rFonts w:ascii="Segoe UI Symbol" w:eastAsia="Times New Roman" w:hAnsi="Segoe UI Symbol" w:cs="Segoe UI"/>
          <w:sz w:val="21"/>
          <w:szCs w:val="21"/>
        </w:rPr>
        <w:t>ntified by Loretta (NZ Police) as hot spots</w:t>
      </w:r>
      <w:r w:rsidRPr="005835E3">
        <w:rPr>
          <w:rFonts w:ascii="Segoe UI Symbol" w:eastAsia="Times New Roman" w:hAnsi="Segoe UI Symbol" w:cs="Segoe UI"/>
          <w:sz w:val="21"/>
          <w:szCs w:val="21"/>
        </w:rPr>
        <w:t>. All agreed that there need</w:t>
      </w:r>
      <w:r w:rsidR="005835E3">
        <w:rPr>
          <w:rFonts w:ascii="Segoe UI Symbol" w:eastAsia="Times New Roman" w:hAnsi="Segoe UI Symbol" w:cs="Segoe UI"/>
          <w:sz w:val="21"/>
          <w:szCs w:val="21"/>
        </w:rPr>
        <w:t>ed</w:t>
      </w:r>
      <w:r w:rsidRPr="005835E3">
        <w:rPr>
          <w:rFonts w:ascii="Segoe UI Symbol" w:eastAsia="Times New Roman" w:hAnsi="Segoe UI Symbol" w:cs="Segoe UI"/>
          <w:sz w:val="21"/>
          <w:szCs w:val="21"/>
        </w:rPr>
        <w:t xml:space="preserve"> to be more activities to engage youth over Christmas/New Year/Summer period.  Sai</w:t>
      </w:r>
      <w:r w:rsidR="001A4690">
        <w:rPr>
          <w:rFonts w:ascii="Segoe UI Symbol" w:eastAsia="Times New Roman" w:hAnsi="Segoe UI Symbol" w:cs="Segoe UI"/>
          <w:sz w:val="21"/>
          <w:szCs w:val="21"/>
        </w:rPr>
        <w:t xml:space="preserve"> advised that WCC facilities could potentially</w:t>
      </w:r>
      <w:r w:rsidRPr="005835E3">
        <w:rPr>
          <w:rFonts w:ascii="Segoe UI Symbol" w:eastAsia="Times New Roman" w:hAnsi="Segoe UI Symbol" w:cs="Segoe UI"/>
          <w:sz w:val="21"/>
          <w:szCs w:val="21"/>
        </w:rPr>
        <w:t xml:space="preserve"> be used for free for this purpose.  </w:t>
      </w:r>
      <w:r w:rsidR="00D71253" w:rsidRPr="005835E3">
        <w:rPr>
          <w:rFonts w:ascii="Segoe UI Symbol" w:hAnsi="Segoe UI Symbol"/>
          <w:sz w:val="21"/>
          <w:szCs w:val="21"/>
        </w:rPr>
        <w:t>Youth related activities to run over summer working with WCC. Involve Loretta to play key role in Strathmore (Elizabeth Solomona)</w:t>
      </w:r>
      <w:r w:rsidR="001A4690">
        <w:rPr>
          <w:rFonts w:ascii="Segoe UI Symbol" w:hAnsi="Segoe UI Symbol"/>
          <w:sz w:val="21"/>
          <w:szCs w:val="21"/>
        </w:rPr>
        <w:t xml:space="preserve"> and Newtown.  Nari and </w:t>
      </w:r>
      <w:r w:rsidR="00D71253" w:rsidRPr="005835E3">
        <w:rPr>
          <w:rFonts w:ascii="Segoe UI Symbol" w:hAnsi="Segoe UI Symbol"/>
          <w:sz w:val="21"/>
          <w:szCs w:val="21"/>
        </w:rPr>
        <w:t>Loretta</w:t>
      </w:r>
      <w:r w:rsidR="005835E3" w:rsidRPr="005835E3">
        <w:rPr>
          <w:rFonts w:ascii="Segoe UI Symbol" w:hAnsi="Segoe UI Symbol"/>
          <w:sz w:val="21"/>
          <w:szCs w:val="21"/>
        </w:rPr>
        <w:t xml:space="preserve"> </w:t>
      </w:r>
      <w:r w:rsidR="001A4690">
        <w:rPr>
          <w:rFonts w:ascii="Segoe UI Symbol" w:hAnsi="Segoe UI Symbol"/>
          <w:sz w:val="21"/>
          <w:szCs w:val="21"/>
        </w:rPr>
        <w:t>would form Sub Group</w:t>
      </w:r>
      <w:r w:rsidR="005835E3" w:rsidRPr="005835E3">
        <w:rPr>
          <w:rFonts w:ascii="Segoe UI Symbol" w:hAnsi="Segoe UI Symbol"/>
          <w:sz w:val="21"/>
          <w:szCs w:val="21"/>
        </w:rPr>
        <w:t>.</w:t>
      </w:r>
    </w:p>
    <w:p w14:paraId="5A3D4EF3" w14:textId="77777777" w:rsidR="005835E3" w:rsidRDefault="00485512" w:rsidP="005835E3">
      <w:pPr>
        <w:numPr>
          <w:ilvl w:val="1"/>
          <w:numId w:val="39"/>
        </w:numPr>
        <w:rPr>
          <w:rFonts w:ascii="Segoe UI Symbol" w:hAnsi="Segoe UI Symbol"/>
          <w:sz w:val="21"/>
          <w:szCs w:val="21"/>
        </w:rPr>
      </w:pPr>
      <w:r w:rsidRPr="005835E3">
        <w:rPr>
          <w:rFonts w:ascii="Segoe UI Symbol" w:eastAsia="Times New Roman" w:hAnsi="Segoe UI Symbol" w:cs="Segoe UI"/>
          <w:b/>
          <w:sz w:val="21"/>
          <w:szCs w:val="21"/>
        </w:rPr>
        <w:t>Development of awareness campaign</w:t>
      </w:r>
      <w:r w:rsidR="005835E3">
        <w:rPr>
          <w:rFonts w:ascii="Segoe UI Symbol" w:eastAsia="Times New Roman" w:hAnsi="Segoe UI Symbol" w:cs="Segoe UI"/>
          <w:sz w:val="21"/>
          <w:szCs w:val="21"/>
        </w:rPr>
        <w:t xml:space="preserve"> -</w:t>
      </w:r>
      <w:r w:rsidRPr="005835E3">
        <w:rPr>
          <w:rFonts w:ascii="Segoe UI Symbol" w:eastAsia="Times New Roman" w:hAnsi="Segoe UI Symbol" w:cs="Segoe UI"/>
          <w:sz w:val="21"/>
          <w:szCs w:val="21"/>
        </w:rPr>
        <w:t xml:space="preserve"> It was also agreed that more positive messaging about safe alcohol consumption and peaceful holidaying was needed over summer as this is a time when violence and stress peaks for Pacific families.</w:t>
      </w:r>
      <w:r w:rsidR="00D71253" w:rsidRPr="005835E3">
        <w:rPr>
          <w:rFonts w:ascii="Segoe UI Symbol" w:eastAsia="Times New Roman" w:hAnsi="Segoe UI Symbol" w:cs="Segoe UI"/>
          <w:sz w:val="21"/>
          <w:szCs w:val="21"/>
        </w:rPr>
        <w:t xml:space="preserve"> Agreed to develop </w:t>
      </w:r>
      <w:r w:rsidR="005835E3" w:rsidRPr="005835E3">
        <w:rPr>
          <w:rFonts w:ascii="Segoe UI Symbol" w:eastAsia="Times New Roman" w:hAnsi="Segoe UI Symbol" w:cs="Segoe UI"/>
          <w:sz w:val="21"/>
          <w:szCs w:val="21"/>
        </w:rPr>
        <w:t>an awareness campaign</w:t>
      </w:r>
      <w:r w:rsidR="005835E3">
        <w:rPr>
          <w:rFonts w:ascii="Segoe UI Symbol" w:eastAsia="Times New Roman" w:hAnsi="Segoe UI Symbol" w:cs="Segoe UI"/>
          <w:sz w:val="21"/>
          <w:szCs w:val="21"/>
        </w:rPr>
        <w:t xml:space="preserve"> targeting P</w:t>
      </w:r>
      <w:r w:rsidR="00D71253" w:rsidRPr="005835E3">
        <w:rPr>
          <w:rFonts w:ascii="Segoe UI Symbol" w:eastAsia="Times New Roman" w:hAnsi="Segoe UI Symbol" w:cs="Segoe UI"/>
          <w:sz w:val="21"/>
          <w:szCs w:val="21"/>
        </w:rPr>
        <w:t xml:space="preserve">acific communities for violence prevention in Strathmore and Newtown. </w:t>
      </w:r>
      <w:r w:rsidR="005835E3">
        <w:rPr>
          <w:rFonts w:ascii="Segoe UI Symbol" w:eastAsia="Times New Roman" w:hAnsi="Segoe UI Symbol" w:cs="Segoe UI"/>
          <w:sz w:val="21"/>
          <w:szCs w:val="21"/>
        </w:rPr>
        <w:t xml:space="preserve">Pasefika Proud to support and provide funding for this. </w:t>
      </w:r>
      <w:r w:rsidR="00D71253" w:rsidRPr="005835E3">
        <w:rPr>
          <w:rFonts w:ascii="Segoe UI Symbol" w:hAnsi="Segoe UI Symbol"/>
          <w:sz w:val="21"/>
          <w:szCs w:val="21"/>
        </w:rPr>
        <w:t>Ta</w:t>
      </w:r>
      <w:r w:rsidR="005835E3">
        <w:rPr>
          <w:rFonts w:ascii="Segoe UI Symbol" w:hAnsi="Segoe UI Symbol"/>
          <w:sz w:val="21"/>
          <w:szCs w:val="21"/>
        </w:rPr>
        <w:t>e</w:t>
      </w:r>
      <w:r w:rsidR="001A4690">
        <w:rPr>
          <w:rFonts w:ascii="Segoe UI Symbol" w:hAnsi="Segoe UI Symbol"/>
          <w:sz w:val="21"/>
          <w:szCs w:val="21"/>
        </w:rPr>
        <w:t xml:space="preserve"> and Samson to lead and involve other members to progress</w:t>
      </w:r>
      <w:r w:rsidR="00D71253" w:rsidRPr="005835E3">
        <w:rPr>
          <w:rFonts w:ascii="Segoe UI Symbol" w:hAnsi="Segoe UI Symbol"/>
          <w:sz w:val="21"/>
          <w:szCs w:val="21"/>
        </w:rPr>
        <w:t>.</w:t>
      </w:r>
    </w:p>
    <w:p w14:paraId="7D0AAF8B" w14:textId="77777777" w:rsidR="00485512" w:rsidRPr="005835E3" w:rsidRDefault="001A4690" w:rsidP="005835E3">
      <w:pPr>
        <w:numPr>
          <w:ilvl w:val="1"/>
          <w:numId w:val="39"/>
        </w:numPr>
        <w:rPr>
          <w:rFonts w:ascii="Segoe UI Symbol" w:hAnsi="Segoe UI Symbol"/>
          <w:sz w:val="21"/>
          <w:szCs w:val="21"/>
        </w:rPr>
      </w:pPr>
      <w:r w:rsidRPr="001A4690">
        <w:rPr>
          <w:rFonts w:ascii="Segoe UI Symbol" w:eastAsia="Times New Roman" w:hAnsi="Segoe UI Symbol" w:cs="Segoe UI"/>
          <w:b/>
          <w:sz w:val="21"/>
          <w:szCs w:val="21"/>
        </w:rPr>
        <w:t>Health issues</w:t>
      </w:r>
      <w:r>
        <w:rPr>
          <w:rFonts w:ascii="Segoe UI Symbol" w:eastAsia="Times New Roman" w:hAnsi="Segoe UI Symbol" w:cs="Segoe UI"/>
          <w:sz w:val="21"/>
          <w:szCs w:val="21"/>
        </w:rPr>
        <w:t xml:space="preserve"> – Team agreed to i</w:t>
      </w:r>
      <w:r w:rsidR="00485512" w:rsidRPr="005835E3">
        <w:rPr>
          <w:rFonts w:ascii="Segoe UI Symbol" w:eastAsia="Times New Roman" w:hAnsi="Segoe UI Symbol" w:cs="Segoe UI"/>
          <w:sz w:val="21"/>
          <w:szCs w:val="21"/>
        </w:rPr>
        <w:t>nvite Taima and team to talk to the issues of mental health and all health issues affecting Pacific people.</w:t>
      </w:r>
    </w:p>
    <w:p w14:paraId="1DFD5D96" w14:textId="77777777" w:rsidR="00D71253" w:rsidRPr="005835E3" w:rsidRDefault="001A4690" w:rsidP="00D71253">
      <w:pPr>
        <w:numPr>
          <w:ilvl w:val="1"/>
          <w:numId w:val="39"/>
        </w:numPr>
        <w:rPr>
          <w:rFonts w:ascii="Segoe UI Symbol" w:hAnsi="Segoe UI Symbol"/>
          <w:sz w:val="21"/>
          <w:szCs w:val="21"/>
        </w:rPr>
      </w:pPr>
      <w:r w:rsidRPr="001A4690">
        <w:rPr>
          <w:rFonts w:ascii="Segoe UI Symbol" w:eastAsia="Times New Roman" w:hAnsi="Segoe UI Symbol" w:cs="Segoe UI"/>
          <w:b/>
          <w:sz w:val="21"/>
          <w:szCs w:val="21"/>
        </w:rPr>
        <w:t>Data/Research</w:t>
      </w:r>
      <w:r>
        <w:rPr>
          <w:rFonts w:ascii="Segoe UI Symbol" w:eastAsia="Times New Roman" w:hAnsi="Segoe UI Symbol" w:cs="Segoe UI"/>
          <w:sz w:val="21"/>
          <w:szCs w:val="21"/>
        </w:rPr>
        <w:t xml:space="preserve"> - </w:t>
      </w:r>
      <w:r w:rsidR="005835E3" w:rsidRPr="005835E3">
        <w:rPr>
          <w:rFonts w:ascii="Segoe UI Symbol" w:eastAsia="Times New Roman" w:hAnsi="Segoe UI Symbol" w:cs="Segoe UI"/>
          <w:sz w:val="21"/>
          <w:szCs w:val="21"/>
        </w:rPr>
        <w:t xml:space="preserve">It was suggested that a sub-group be formed to support the </w:t>
      </w:r>
      <w:r w:rsidR="00D71253" w:rsidRPr="005835E3">
        <w:rPr>
          <w:rFonts w:ascii="Segoe UI Symbol" w:hAnsi="Segoe UI Symbol"/>
          <w:sz w:val="21"/>
          <w:szCs w:val="21"/>
        </w:rPr>
        <w:t>collation of data and research an</w:t>
      </w:r>
      <w:r w:rsidR="005835E3">
        <w:rPr>
          <w:rFonts w:ascii="Segoe UI Symbol" w:hAnsi="Segoe UI Symbol"/>
          <w:sz w:val="21"/>
          <w:szCs w:val="21"/>
        </w:rPr>
        <w:t>alysis with Phaedra – Elisapeci has offered to assist.</w:t>
      </w:r>
    </w:p>
    <w:p w14:paraId="1BFC0129" w14:textId="77777777" w:rsidR="00317389" w:rsidRPr="00D71253" w:rsidRDefault="00317389" w:rsidP="0086033E">
      <w:pPr>
        <w:rPr>
          <w:rFonts w:ascii="Segoe UI Symbol" w:eastAsia="Times New Roman" w:hAnsi="Segoe UI Symbol" w:cs="Segoe UI"/>
          <w:sz w:val="21"/>
          <w:szCs w:val="21"/>
        </w:rPr>
      </w:pPr>
    </w:p>
    <w:p w14:paraId="2DC5482E" w14:textId="77777777" w:rsidR="00317389" w:rsidRPr="00D71253" w:rsidRDefault="00317389" w:rsidP="00D71253">
      <w:pPr>
        <w:numPr>
          <w:ilvl w:val="0"/>
          <w:numId w:val="39"/>
        </w:numPr>
        <w:rPr>
          <w:rFonts w:ascii="Segoe UI Symbol" w:eastAsia="Times New Roman" w:hAnsi="Segoe UI Symbol" w:cs="Segoe UI"/>
          <w:sz w:val="21"/>
          <w:szCs w:val="21"/>
        </w:rPr>
      </w:pPr>
      <w:r w:rsidRPr="00D71253">
        <w:rPr>
          <w:rFonts w:ascii="Segoe UI Symbol" w:eastAsia="Times New Roman" w:hAnsi="Segoe UI Symbol" w:cs="Segoe UI"/>
          <w:b/>
          <w:bCs/>
          <w:sz w:val="21"/>
          <w:szCs w:val="21"/>
        </w:rPr>
        <w:t>Wrap Up</w:t>
      </w:r>
    </w:p>
    <w:p w14:paraId="046ECEBA" w14:textId="77777777" w:rsidR="00D71253" w:rsidRDefault="005835E3" w:rsidP="00D71253">
      <w:pPr>
        <w:rPr>
          <w:rFonts w:ascii="Segoe UI Symbol" w:hAnsi="Segoe UI Symbol"/>
          <w:sz w:val="21"/>
          <w:szCs w:val="21"/>
        </w:rPr>
      </w:pPr>
      <w:r>
        <w:rPr>
          <w:rFonts w:ascii="Segoe UI Symbol" w:hAnsi="Segoe UI Symbol"/>
          <w:sz w:val="21"/>
          <w:szCs w:val="21"/>
        </w:rPr>
        <w:t xml:space="preserve">Next meeting to be confirmed. </w:t>
      </w:r>
      <w:r w:rsidR="00D71253" w:rsidRPr="00D71253">
        <w:rPr>
          <w:rFonts w:ascii="Segoe UI Symbol" w:hAnsi="Segoe UI Symbol"/>
          <w:sz w:val="21"/>
          <w:szCs w:val="21"/>
        </w:rPr>
        <w:t>Phaedra and Samson to develop calen</w:t>
      </w:r>
      <w:r w:rsidR="001A4690">
        <w:rPr>
          <w:rFonts w:ascii="Segoe UI Symbol" w:hAnsi="Segoe UI Symbol"/>
          <w:sz w:val="21"/>
          <w:szCs w:val="21"/>
        </w:rPr>
        <w:t>dar of meetings for 2017.</w:t>
      </w:r>
    </w:p>
    <w:p w14:paraId="29FD6A06" w14:textId="77777777" w:rsidR="005835E3" w:rsidRDefault="005835E3" w:rsidP="00D71253">
      <w:pPr>
        <w:rPr>
          <w:rFonts w:ascii="Segoe UI Symbol" w:hAnsi="Segoe UI Symbol"/>
          <w:sz w:val="21"/>
          <w:szCs w:val="21"/>
        </w:rPr>
      </w:pPr>
    </w:p>
    <w:p w14:paraId="79D92159" w14:textId="77777777" w:rsidR="005835E3" w:rsidRPr="00D71253" w:rsidRDefault="005835E3" w:rsidP="00D71253">
      <w:pPr>
        <w:rPr>
          <w:rFonts w:ascii="Segoe UI Symbol" w:hAnsi="Segoe UI Symbol"/>
          <w:sz w:val="21"/>
          <w:szCs w:val="21"/>
        </w:rPr>
      </w:pPr>
      <w:r>
        <w:rPr>
          <w:rFonts w:ascii="Segoe UI Symbol" w:hAnsi="Segoe UI Symbol"/>
          <w:sz w:val="21"/>
          <w:szCs w:val="21"/>
        </w:rPr>
        <w:t>Meeting closed at 8.00pm.</w:t>
      </w:r>
    </w:p>
    <w:p w14:paraId="19E143E1" w14:textId="77777777" w:rsidR="00317389" w:rsidRDefault="00317389" w:rsidP="00317389">
      <w:pPr>
        <w:rPr>
          <w:rFonts w:ascii="Segoe UI Symbol" w:hAnsi="Segoe UI Symbol" w:cs="Segoe UI"/>
          <w:sz w:val="21"/>
          <w:szCs w:val="21"/>
        </w:rPr>
      </w:pPr>
    </w:p>
    <w:p w14:paraId="71F5BB9E" w14:textId="77777777" w:rsidR="00DE5385" w:rsidRDefault="00DE5385" w:rsidP="00DE5385">
      <w:pPr>
        <w:pStyle w:val="ListParagraph"/>
        <w:spacing w:after="240" w:line="276" w:lineRule="auto"/>
        <w:ind w:left="360"/>
        <w:rPr>
          <w:rFonts w:ascii="Segoe UI" w:eastAsia="Times New Roman" w:hAnsi="Segoe UI" w:cs="Segoe UI"/>
          <w:b/>
          <w:sz w:val="22"/>
          <w:szCs w:val="22"/>
        </w:rPr>
      </w:pPr>
      <w:r w:rsidRPr="00D60F39">
        <w:rPr>
          <w:rFonts w:ascii="Segoe UI" w:eastAsia="Times New Roman" w:hAnsi="Segoe UI" w:cs="Segoe UI"/>
          <w:b/>
          <w:sz w:val="22"/>
          <w:szCs w:val="22"/>
        </w:rPr>
        <w:t>ACTION POINTS</w:t>
      </w:r>
    </w:p>
    <w:tbl>
      <w:tblPr>
        <w:tblStyle w:val="TableGrid"/>
        <w:tblW w:w="0" w:type="auto"/>
        <w:tblInd w:w="360" w:type="dxa"/>
        <w:tblLook w:val="04A0" w:firstRow="1" w:lastRow="0" w:firstColumn="1" w:lastColumn="0" w:noHBand="0" w:noVBand="1"/>
      </w:tblPr>
      <w:tblGrid>
        <w:gridCol w:w="3576"/>
        <w:gridCol w:w="3118"/>
        <w:gridCol w:w="2188"/>
      </w:tblGrid>
      <w:tr w:rsidR="00DE5385" w:rsidRPr="00D60F39" w14:paraId="2AC1A9C8" w14:textId="77777777" w:rsidTr="00364F51">
        <w:tc>
          <w:tcPr>
            <w:tcW w:w="3576" w:type="dxa"/>
            <w:shd w:val="clear" w:color="auto" w:fill="FABF8F" w:themeFill="accent6" w:themeFillTint="99"/>
          </w:tcPr>
          <w:p w14:paraId="7B2B9508" w14:textId="77777777" w:rsidR="00DE5385" w:rsidRPr="00D60F39" w:rsidRDefault="00DE5385" w:rsidP="00BD5A88">
            <w:pPr>
              <w:pStyle w:val="ListParagraph"/>
              <w:spacing w:after="240" w:line="276" w:lineRule="auto"/>
              <w:ind w:left="0"/>
              <w:rPr>
                <w:rFonts w:ascii="Segoe UI" w:eastAsia="Times New Roman" w:hAnsi="Segoe UI" w:cs="Segoe UI"/>
                <w:b/>
                <w:sz w:val="22"/>
                <w:szCs w:val="22"/>
              </w:rPr>
            </w:pPr>
            <w:r w:rsidRPr="00D60F39">
              <w:rPr>
                <w:rFonts w:ascii="Segoe UI" w:eastAsia="Times New Roman" w:hAnsi="Segoe UI" w:cs="Segoe UI"/>
                <w:b/>
                <w:sz w:val="22"/>
                <w:szCs w:val="22"/>
              </w:rPr>
              <w:t>Task description</w:t>
            </w:r>
          </w:p>
        </w:tc>
        <w:tc>
          <w:tcPr>
            <w:tcW w:w="3118" w:type="dxa"/>
            <w:shd w:val="clear" w:color="auto" w:fill="FABF8F" w:themeFill="accent6" w:themeFillTint="99"/>
          </w:tcPr>
          <w:p w14:paraId="52013ED4" w14:textId="77777777" w:rsidR="00DE5385" w:rsidRPr="00D60F39" w:rsidRDefault="00DE5385" w:rsidP="00BD5A88">
            <w:pPr>
              <w:pStyle w:val="ListParagraph"/>
              <w:spacing w:after="240" w:line="276" w:lineRule="auto"/>
              <w:ind w:left="0"/>
              <w:rPr>
                <w:rFonts w:ascii="Segoe UI" w:eastAsia="Times New Roman" w:hAnsi="Segoe UI" w:cs="Segoe UI"/>
                <w:b/>
                <w:sz w:val="22"/>
                <w:szCs w:val="22"/>
              </w:rPr>
            </w:pPr>
            <w:r w:rsidRPr="00D60F39">
              <w:rPr>
                <w:rFonts w:ascii="Segoe UI" w:eastAsia="Times New Roman" w:hAnsi="Segoe UI" w:cs="Segoe UI"/>
                <w:b/>
                <w:sz w:val="22"/>
                <w:szCs w:val="22"/>
              </w:rPr>
              <w:t>Responsible</w:t>
            </w:r>
          </w:p>
        </w:tc>
        <w:tc>
          <w:tcPr>
            <w:tcW w:w="2188" w:type="dxa"/>
            <w:shd w:val="clear" w:color="auto" w:fill="FABF8F" w:themeFill="accent6" w:themeFillTint="99"/>
          </w:tcPr>
          <w:p w14:paraId="14D42CA6" w14:textId="77777777" w:rsidR="00DE5385" w:rsidRPr="00D60F39" w:rsidRDefault="00DE5385" w:rsidP="00BD5A88">
            <w:pPr>
              <w:pStyle w:val="ListParagraph"/>
              <w:spacing w:after="240" w:line="276" w:lineRule="auto"/>
              <w:ind w:left="0"/>
              <w:rPr>
                <w:rFonts w:ascii="Segoe UI" w:eastAsia="Times New Roman" w:hAnsi="Segoe UI" w:cs="Segoe UI"/>
                <w:b/>
                <w:sz w:val="22"/>
                <w:szCs w:val="22"/>
              </w:rPr>
            </w:pPr>
            <w:r w:rsidRPr="00D60F39">
              <w:rPr>
                <w:rFonts w:ascii="Segoe UI" w:eastAsia="Times New Roman" w:hAnsi="Segoe UI" w:cs="Segoe UI"/>
                <w:b/>
                <w:sz w:val="22"/>
                <w:szCs w:val="22"/>
              </w:rPr>
              <w:t>Deadline</w:t>
            </w:r>
          </w:p>
        </w:tc>
      </w:tr>
      <w:tr w:rsidR="00DE5385" w:rsidRPr="00D60F39" w14:paraId="3CB48191" w14:textId="77777777" w:rsidTr="00364F51">
        <w:tc>
          <w:tcPr>
            <w:tcW w:w="3576" w:type="dxa"/>
          </w:tcPr>
          <w:p w14:paraId="629B3073"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Meeting minutes/agenda confirmed by Chairman and sent to all.</w:t>
            </w:r>
          </w:p>
        </w:tc>
        <w:tc>
          <w:tcPr>
            <w:tcW w:w="3118" w:type="dxa"/>
          </w:tcPr>
          <w:p w14:paraId="769EA0F6"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Chairman - Sai</w:t>
            </w:r>
          </w:p>
          <w:p w14:paraId="3E9200DE"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MSD - Phaedra</w:t>
            </w:r>
          </w:p>
        </w:tc>
        <w:tc>
          <w:tcPr>
            <w:tcW w:w="2188" w:type="dxa"/>
          </w:tcPr>
          <w:p w14:paraId="02381619" w14:textId="77777777" w:rsidR="00DE5385" w:rsidRPr="00364F51" w:rsidRDefault="00DE5385" w:rsidP="00364F51">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 xml:space="preserve">Fri, </w:t>
            </w:r>
            <w:r w:rsidR="00364F51">
              <w:rPr>
                <w:rFonts w:ascii="Segoe UI" w:eastAsia="Times New Roman" w:hAnsi="Segoe UI" w:cs="Segoe UI"/>
                <w:sz w:val="20"/>
                <w:szCs w:val="20"/>
              </w:rPr>
              <w:t>6 Jan</w:t>
            </w:r>
            <w:r w:rsidRPr="00364F51">
              <w:rPr>
                <w:rFonts w:ascii="Segoe UI" w:eastAsia="Times New Roman" w:hAnsi="Segoe UI" w:cs="Segoe UI"/>
                <w:sz w:val="20"/>
                <w:szCs w:val="20"/>
              </w:rPr>
              <w:t xml:space="preserve"> 201</w:t>
            </w:r>
            <w:r w:rsidR="00364F51">
              <w:rPr>
                <w:rFonts w:ascii="Segoe UI" w:eastAsia="Times New Roman" w:hAnsi="Segoe UI" w:cs="Segoe UI"/>
                <w:sz w:val="20"/>
                <w:szCs w:val="20"/>
              </w:rPr>
              <w:t>7</w:t>
            </w:r>
          </w:p>
        </w:tc>
      </w:tr>
      <w:tr w:rsidR="00DE5385" w:rsidRPr="00D60F39" w14:paraId="29609183" w14:textId="77777777" w:rsidTr="00364F51">
        <w:tc>
          <w:tcPr>
            <w:tcW w:w="3576" w:type="dxa"/>
          </w:tcPr>
          <w:p w14:paraId="73DB7243" w14:textId="77777777" w:rsidR="00DE5385" w:rsidRPr="00364F51" w:rsidRDefault="00DE5385" w:rsidP="00DE5385">
            <w:pPr>
              <w:pStyle w:val="ListParagraph"/>
              <w:spacing w:after="240" w:line="276" w:lineRule="auto"/>
              <w:ind w:left="0"/>
              <w:rPr>
                <w:rFonts w:ascii="Segoe UI" w:eastAsia="Times New Roman" w:hAnsi="Segoe UI" w:cs="Segoe UI"/>
                <w:sz w:val="20"/>
                <w:szCs w:val="20"/>
              </w:rPr>
            </w:pPr>
            <w:r w:rsidRPr="00364F51">
              <w:rPr>
                <w:rFonts w:ascii="Segoe UI Symbol" w:hAnsi="Segoe UI Symbol"/>
                <w:sz w:val="20"/>
                <w:szCs w:val="20"/>
              </w:rPr>
              <w:lastRenderedPageBreak/>
              <w:t xml:space="preserve">Send to Phaedra - Pacific summary for the Children’s Commissioner Report and Fijian interpreters and translators’ strategy </w:t>
            </w:r>
          </w:p>
        </w:tc>
        <w:tc>
          <w:tcPr>
            <w:tcW w:w="3118" w:type="dxa"/>
          </w:tcPr>
          <w:p w14:paraId="44BB7C56"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Elisapeci</w:t>
            </w:r>
          </w:p>
        </w:tc>
        <w:tc>
          <w:tcPr>
            <w:tcW w:w="2188" w:type="dxa"/>
          </w:tcPr>
          <w:p w14:paraId="679DBCCA"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 xml:space="preserve">Fri, </w:t>
            </w:r>
            <w:r>
              <w:rPr>
                <w:rFonts w:ascii="Segoe UI" w:eastAsia="Times New Roman" w:hAnsi="Segoe UI" w:cs="Segoe UI"/>
                <w:sz w:val="20"/>
                <w:szCs w:val="20"/>
              </w:rPr>
              <w:t>6 Jan</w:t>
            </w:r>
            <w:r w:rsidRPr="00364F51">
              <w:rPr>
                <w:rFonts w:ascii="Segoe UI" w:eastAsia="Times New Roman" w:hAnsi="Segoe UI" w:cs="Segoe UI"/>
                <w:sz w:val="20"/>
                <w:szCs w:val="20"/>
              </w:rPr>
              <w:t xml:space="preserve"> 201</w:t>
            </w:r>
            <w:r>
              <w:rPr>
                <w:rFonts w:ascii="Segoe UI" w:eastAsia="Times New Roman" w:hAnsi="Segoe UI" w:cs="Segoe UI"/>
                <w:sz w:val="20"/>
                <w:szCs w:val="20"/>
              </w:rPr>
              <w:t>7</w:t>
            </w:r>
          </w:p>
        </w:tc>
      </w:tr>
      <w:tr w:rsidR="00DE5385" w:rsidRPr="00D60F39" w14:paraId="49DDACCA" w14:textId="77777777" w:rsidTr="00364F51">
        <w:tc>
          <w:tcPr>
            <w:tcW w:w="3576" w:type="dxa"/>
          </w:tcPr>
          <w:p w14:paraId="78BB194A" w14:textId="77777777" w:rsidR="00DE5385" w:rsidRPr="00364F51" w:rsidRDefault="00DE5385" w:rsidP="00DE5385">
            <w:pPr>
              <w:spacing w:after="240" w:line="276" w:lineRule="auto"/>
              <w:rPr>
                <w:rFonts w:ascii="Segoe UI" w:eastAsia="Times New Roman" w:hAnsi="Segoe UI" w:cs="Segoe UI"/>
                <w:sz w:val="20"/>
                <w:szCs w:val="20"/>
              </w:rPr>
            </w:pPr>
            <w:r w:rsidRPr="00364F51">
              <w:rPr>
                <w:rFonts w:ascii="Segoe UI Symbol" w:hAnsi="Segoe UI Symbol"/>
                <w:sz w:val="20"/>
                <w:szCs w:val="20"/>
              </w:rPr>
              <w:t>Send to Phaedra - Pacific Education Centre long term language and cultural strategy.</w:t>
            </w:r>
          </w:p>
        </w:tc>
        <w:tc>
          <w:tcPr>
            <w:tcW w:w="3118" w:type="dxa"/>
          </w:tcPr>
          <w:p w14:paraId="3CC62FC2"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Sai</w:t>
            </w:r>
          </w:p>
        </w:tc>
        <w:tc>
          <w:tcPr>
            <w:tcW w:w="2188" w:type="dxa"/>
          </w:tcPr>
          <w:p w14:paraId="1A22F354"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 xml:space="preserve">Fri, </w:t>
            </w:r>
            <w:r>
              <w:rPr>
                <w:rFonts w:ascii="Segoe UI" w:eastAsia="Times New Roman" w:hAnsi="Segoe UI" w:cs="Segoe UI"/>
                <w:sz w:val="20"/>
                <w:szCs w:val="20"/>
              </w:rPr>
              <w:t>6 Jan</w:t>
            </w:r>
            <w:r w:rsidRPr="00364F51">
              <w:rPr>
                <w:rFonts w:ascii="Segoe UI" w:eastAsia="Times New Roman" w:hAnsi="Segoe UI" w:cs="Segoe UI"/>
                <w:sz w:val="20"/>
                <w:szCs w:val="20"/>
              </w:rPr>
              <w:t xml:space="preserve"> 201</w:t>
            </w:r>
            <w:r>
              <w:rPr>
                <w:rFonts w:ascii="Segoe UI" w:eastAsia="Times New Roman" w:hAnsi="Segoe UI" w:cs="Segoe UI"/>
                <w:sz w:val="20"/>
                <w:szCs w:val="20"/>
              </w:rPr>
              <w:t>7</w:t>
            </w:r>
          </w:p>
        </w:tc>
      </w:tr>
      <w:tr w:rsidR="00DE5385" w:rsidRPr="00D60F39" w14:paraId="4DA84B2A" w14:textId="77777777" w:rsidTr="00364F51">
        <w:tc>
          <w:tcPr>
            <w:tcW w:w="3576" w:type="dxa"/>
          </w:tcPr>
          <w:p w14:paraId="583AA1F7" w14:textId="77777777" w:rsidR="00DE5385" w:rsidRPr="00364F51" w:rsidRDefault="00DE5385" w:rsidP="00BD5A88">
            <w:pPr>
              <w:spacing w:after="240" w:line="276" w:lineRule="auto"/>
              <w:rPr>
                <w:rFonts w:ascii="Segoe UI" w:eastAsia="Times New Roman" w:hAnsi="Segoe UI" w:cs="Segoe UI"/>
                <w:sz w:val="20"/>
                <w:szCs w:val="20"/>
              </w:rPr>
            </w:pPr>
            <w:r w:rsidRPr="00364F51">
              <w:rPr>
                <w:rFonts w:ascii="Segoe UI" w:eastAsia="Times New Roman" w:hAnsi="Segoe UI" w:cs="Segoe UI"/>
                <w:sz w:val="20"/>
                <w:szCs w:val="20"/>
              </w:rPr>
              <w:t>Send</w:t>
            </w:r>
            <w:r w:rsidR="00364F51" w:rsidRPr="00364F51">
              <w:rPr>
                <w:rFonts w:ascii="Segoe UI" w:eastAsia="Times New Roman" w:hAnsi="Segoe UI" w:cs="Segoe UI"/>
                <w:sz w:val="20"/>
                <w:szCs w:val="20"/>
              </w:rPr>
              <w:t xml:space="preserve"> to</w:t>
            </w:r>
            <w:r w:rsidRPr="00364F51">
              <w:rPr>
                <w:rFonts w:ascii="Segoe UI" w:eastAsia="Times New Roman" w:hAnsi="Segoe UI" w:cs="Segoe UI"/>
                <w:sz w:val="20"/>
                <w:szCs w:val="20"/>
              </w:rPr>
              <w:t xml:space="preserve"> Phaedra  - plans/strategies/research/info to include in database.</w:t>
            </w:r>
          </w:p>
        </w:tc>
        <w:tc>
          <w:tcPr>
            <w:tcW w:w="3118" w:type="dxa"/>
          </w:tcPr>
          <w:p w14:paraId="5C645FBD"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All</w:t>
            </w:r>
          </w:p>
          <w:p w14:paraId="11B9BBCA" w14:textId="77777777" w:rsidR="00DE5385" w:rsidRPr="00364F51" w:rsidRDefault="00DE5385"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Elisapeci – Children’s</w:t>
            </w:r>
            <w:r w:rsidR="00364F51" w:rsidRPr="00364F51">
              <w:rPr>
                <w:rFonts w:ascii="Segoe UI" w:eastAsia="Times New Roman" w:hAnsi="Segoe UI" w:cs="Segoe UI"/>
                <w:sz w:val="20"/>
                <w:szCs w:val="20"/>
              </w:rPr>
              <w:t xml:space="preserve"> Commissioner Report</w:t>
            </w:r>
          </w:p>
          <w:p w14:paraId="1D65FDF7" w14:textId="77777777" w:rsidR="00364F51"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Sai – PEC strategy</w:t>
            </w:r>
          </w:p>
          <w:p w14:paraId="6CCCAE71" w14:textId="77777777" w:rsidR="00364F51"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Nari – Pacific Patrols</w:t>
            </w:r>
          </w:p>
          <w:p w14:paraId="034D0A5C" w14:textId="77777777" w:rsidR="00364F51"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Anne – Pacific health stats/infographics</w:t>
            </w:r>
          </w:p>
        </w:tc>
        <w:tc>
          <w:tcPr>
            <w:tcW w:w="2188" w:type="dxa"/>
          </w:tcPr>
          <w:p w14:paraId="3D930EB7" w14:textId="77777777" w:rsidR="00DE5385" w:rsidRPr="00364F51" w:rsidRDefault="00364F51" w:rsidP="00BD5A88">
            <w:pPr>
              <w:rPr>
                <w:rFonts w:ascii="Segoe UI" w:eastAsia="Times New Roman" w:hAnsi="Segoe UI" w:cs="Segoe UI"/>
                <w:sz w:val="20"/>
                <w:szCs w:val="20"/>
              </w:rPr>
            </w:pPr>
            <w:r w:rsidRPr="00364F51">
              <w:rPr>
                <w:rFonts w:ascii="Segoe UI" w:eastAsia="Times New Roman" w:hAnsi="Segoe UI" w:cs="Segoe UI"/>
                <w:sz w:val="20"/>
                <w:szCs w:val="20"/>
              </w:rPr>
              <w:t xml:space="preserve">Fri, </w:t>
            </w:r>
            <w:r>
              <w:rPr>
                <w:rFonts w:ascii="Segoe UI" w:eastAsia="Times New Roman" w:hAnsi="Segoe UI" w:cs="Segoe UI"/>
                <w:sz w:val="20"/>
                <w:szCs w:val="20"/>
              </w:rPr>
              <w:t>6 Jan</w:t>
            </w:r>
            <w:r w:rsidRPr="00364F51">
              <w:rPr>
                <w:rFonts w:ascii="Segoe UI" w:eastAsia="Times New Roman" w:hAnsi="Segoe UI" w:cs="Segoe UI"/>
                <w:sz w:val="20"/>
                <w:szCs w:val="20"/>
              </w:rPr>
              <w:t xml:space="preserve"> 201</w:t>
            </w:r>
            <w:r>
              <w:rPr>
                <w:rFonts w:ascii="Segoe UI" w:eastAsia="Times New Roman" w:hAnsi="Segoe UI" w:cs="Segoe UI"/>
                <w:sz w:val="20"/>
                <w:szCs w:val="20"/>
              </w:rPr>
              <w:t>7</w:t>
            </w:r>
          </w:p>
        </w:tc>
      </w:tr>
      <w:tr w:rsidR="00DE5385" w:rsidRPr="00D60F39" w14:paraId="2DD0328B" w14:textId="77777777" w:rsidTr="00364F51">
        <w:tc>
          <w:tcPr>
            <w:tcW w:w="3576" w:type="dxa"/>
          </w:tcPr>
          <w:p w14:paraId="4C585C14" w14:textId="77777777" w:rsidR="00DE5385" w:rsidRPr="00364F51" w:rsidRDefault="00364F51" w:rsidP="00BD5A88">
            <w:pPr>
              <w:spacing w:after="240" w:line="276" w:lineRule="auto"/>
              <w:rPr>
                <w:rFonts w:ascii="Segoe UI" w:eastAsia="Times New Roman" w:hAnsi="Segoe UI" w:cs="Segoe UI"/>
                <w:sz w:val="20"/>
                <w:szCs w:val="20"/>
              </w:rPr>
            </w:pPr>
            <w:r w:rsidRPr="00364F51">
              <w:rPr>
                <w:rFonts w:ascii="Segoe UI" w:eastAsia="Times New Roman" w:hAnsi="Segoe UI" w:cs="Segoe UI"/>
                <w:sz w:val="20"/>
                <w:szCs w:val="20"/>
              </w:rPr>
              <w:t>Organise Financi</w:t>
            </w:r>
            <w:r w:rsidR="001A4690">
              <w:rPr>
                <w:rFonts w:ascii="Segoe UI" w:eastAsia="Times New Roman" w:hAnsi="Segoe UI" w:cs="Segoe UI"/>
                <w:sz w:val="20"/>
                <w:szCs w:val="20"/>
              </w:rPr>
              <w:t>al Capability workshops/info from</w:t>
            </w:r>
            <w:r w:rsidRPr="00364F51">
              <w:rPr>
                <w:rFonts w:ascii="Segoe UI" w:eastAsia="Times New Roman" w:hAnsi="Segoe UI" w:cs="Segoe UI"/>
                <w:sz w:val="20"/>
                <w:szCs w:val="20"/>
              </w:rPr>
              <w:t xml:space="preserve"> Feb 2017</w:t>
            </w:r>
          </w:p>
        </w:tc>
        <w:tc>
          <w:tcPr>
            <w:tcW w:w="3118" w:type="dxa"/>
          </w:tcPr>
          <w:p w14:paraId="74D15297"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Samson and Liz</w:t>
            </w:r>
          </w:p>
        </w:tc>
        <w:tc>
          <w:tcPr>
            <w:tcW w:w="2188" w:type="dxa"/>
          </w:tcPr>
          <w:p w14:paraId="1D5A5734" w14:textId="77777777" w:rsidR="00DE5385" w:rsidRPr="00364F51" w:rsidRDefault="00364F51" w:rsidP="00BD5A88">
            <w:pPr>
              <w:rPr>
                <w:rFonts w:ascii="Segoe UI" w:eastAsia="Times New Roman" w:hAnsi="Segoe UI" w:cs="Segoe UI"/>
                <w:sz w:val="20"/>
                <w:szCs w:val="20"/>
              </w:rPr>
            </w:pPr>
            <w:r>
              <w:rPr>
                <w:rFonts w:ascii="Segoe UI" w:eastAsia="Times New Roman" w:hAnsi="Segoe UI" w:cs="Segoe UI"/>
                <w:sz w:val="20"/>
                <w:szCs w:val="20"/>
              </w:rPr>
              <w:t>Report back to next mtg in Jan</w:t>
            </w:r>
            <w:r w:rsidRPr="00364F51">
              <w:rPr>
                <w:rFonts w:ascii="Segoe UI" w:eastAsia="Times New Roman" w:hAnsi="Segoe UI" w:cs="Segoe UI"/>
                <w:sz w:val="20"/>
                <w:szCs w:val="20"/>
              </w:rPr>
              <w:t xml:space="preserve"> 201</w:t>
            </w:r>
            <w:r>
              <w:rPr>
                <w:rFonts w:ascii="Segoe UI" w:eastAsia="Times New Roman" w:hAnsi="Segoe UI" w:cs="Segoe UI"/>
                <w:sz w:val="20"/>
                <w:szCs w:val="20"/>
              </w:rPr>
              <w:t>7</w:t>
            </w:r>
          </w:p>
        </w:tc>
      </w:tr>
      <w:tr w:rsidR="00DE5385" w:rsidRPr="00D60F39" w14:paraId="3BC049AB" w14:textId="77777777" w:rsidTr="00364F51">
        <w:tc>
          <w:tcPr>
            <w:tcW w:w="3576" w:type="dxa"/>
          </w:tcPr>
          <w:p w14:paraId="272FD15E" w14:textId="77777777" w:rsidR="00DE5385" w:rsidRPr="00364F51" w:rsidRDefault="00364F51" w:rsidP="00BD5A88">
            <w:pPr>
              <w:spacing w:after="240" w:line="276" w:lineRule="auto"/>
              <w:rPr>
                <w:rFonts w:ascii="Segoe UI" w:eastAsia="Times New Roman" w:hAnsi="Segoe UI" w:cs="Segoe UI"/>
                <w:sz w:val="20"/>
                <w:szCs w:val="20"/>
              </w:rPr>
            </w:pPr>
            <w:r w:rsidRPr="00364F51">
              <w:rPr>
                <w:rFonts w:ascii="Segoe UI" w:eastAsia="Times New Roman" w:hAnsi="Segoe UI" w:cs="Segoe UI"/>
                <w:sz w:val="20"/>
                <w:szCs w:val="20"/>
              </w:rPr>
              <w:t>Organise Youth Activities in Newtown and Strathmore for Summer</w:t>
            </w:r>
          </w:p>
        </w:tc>
        <w:tc>
          <w:tcPr>
            <w:tcW w:w="3118" w:type="dxa"/>
          </w:tcPr>
          <w:p w14:paraId="707FD8F0"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Nari, Loretta, Sai</w:t>
            </w:r>
          </w:p>
        </w:tc>
        <w:tc>
          <w:tcPr>
            <w:tcW w:w="2188" w:type="dxa"/>
          </w:tcPr>
          <w:p w14:paraId="73B26E90" w14:textId="77777777" w:rsidR="00DE5385" w:rsidRPr="00364F51" w:rsidRDefault="00364F51" w:rsidP="00BD5A88">
            <w:pPr>
              <w:rPr>
                <w:rFonts w:ascii="Segoe UI" w:eastAsia="Times New Roman" w:hAnsi="Segoe UI" w:cs="Segoe UI"/>
                <w:sz w:val="20"/>
                <w:szCs w:val="20"/>
              </w:rPr>
            </w:pPr>
            <w:r w:rsidRPr="00364F51">
              <w:rPr>
                <w:rFonts w:ascii="Segoe UI" w:eastAsia="Times New Roman" w:hAnsi="Segoe UI" w:cs="Segoe UI"/>
                <w:sz w:val="20"/>
                <w:szCs w:val="20"/>
              </w:rPr>
              <w:t>Over Summer period</w:t>
            </w:r>
          </w:p>
          <w:p w14:paraId="1F48826D" w14:textId="77777777" w:rsidR="00364F51" w:rsidRPr="00364F51" w:rsidRDefault="00364F51" w:rsidP="00BD5A88">
            <w:pPr>
              <w:rPr>
                <w:rFonts w:ascii="Segoe UI" w:eastAsia="Times New Roman" w:hAnsi="Segoe UI" w:cs="Segoe UI"/>
                <w:sz w:val="20"/>
                <w:szCs w:val="20"/>
              </w:rPr>
            </w:pPr>
            <w:r w:rsidRPr="00364F51">
              <w:rPr>
                <w:rFonts w:ascii="Segoe UI" w:eastAsia="Times New Roman" w:hAnsi="Segoe UI" w:cs="Segoe UI"/>
                <w:sz w:val="20"/>
                <w:szCs w:val="20"/>
              </w:rPr>
              <w:t>Start December 2016 – February 2017</w:t>
            </w:r>
          </w:p>
        </w:tc>
      </w:tr>
      <w:tr w:rsidR="00DE5385" w:rsidRPr="00D60F39" w14:paraId="2CAD015D" w14:textId="77777777" w:rsidTr="00364F51">
        <w:tc>
          <w:tcPr>
            <w:tcW w:w="3576" w:type="dxa"/>
          </w:tcPr>
          <w:p w14:paraId="5AD6F631"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Develop Summer primary prevention awareness campaign for Pacific communities – Positive messaging</w:t>
            </w:r>
          </w:p>
        </w:tc>
        <w:tc>
          <w:tcPr>
            <w:tcW w:w="3118" w:type="dxa"/>
          </w:tcPr>
          <w:p w14:paraId="03AFA42D"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Tae and Samson</w:t>
            </w:r>
          </w:p>
        </w:tc>
        <w:tc>
          <w:tcPr>
            <w:tcW w:w="2188" w:type="dxa"/>
          </w:tcPr>
          <w:p w14:paraId="0439F4D2" w14:textId="77777777" w:rsidR="00364F51" w:rsidRPr="00364F51" w:rsidRDefault="00364F51" w:rsidP="00364F51">
            <w:pPr>
              <w:rPr>
                <w:rFonts w:ascii="Segoe UI" w:eastAsia="Times New Roman" w:hAnsi="Segoe UI" w:cs="Segoe UI"/>
                <w:sz w:val="20"/>
                <w:szCs w:val="20"/>
              </w:rPr>
            </w:pPr>
            <w:r w:rsidRPr="00364F51">
              <w:rPr>
                <w:rFonts w:ascii="Segoe UI" w:eastAsia="Times New Roman" w:hAnsi="Segoe UI" w:cs="Segoe UI"/>
                <w:sz w:val="20"/>
                <w:szCs w:val="20"/>
              </w:rPr>
              <w:t>Over Summer period</w:t>
            </w:r>
          </w:p>
          <w:p w14:paraId="3E71BEAE" w14:textId="77777777" w:rsidR="00DE5385" w:rsidRPr="00364F51" w:rsidRDefault="00364F51" w:rsidP="00364F51">
            <w:pPr>
              <w:rPr>
                <w:rFonts w:ascii="Segoe UI" w:eastAsia="Times New Roman" w:hAnsi="Segoe UI" w:cs="Segoe UI"/>
                <w:sz w:val="20"/>
                <w:szCs w:val="20"/>
              </w:rPr>
            </w:pPr>
            <w:r w:rsidRPr="00364F51">
              <w:rPr>
                <w:rFonts w:ascii="Segoe UI" w:eastAsia="Times New Roman" w:hAnsi="Segoe UI" w:cs="Segoe UI"/>
                <w:sz w:val="20"/>
                <w:szCs w:val="20"/>
              </w:rPr>
              <w:t>Start December 2016 – February 2017</w:t>
            </w:r>
          </w:p>
        </w:tc>
      </w:tr>
      <w:tr w:rsidR="00DE5385" w:rsidRPr="00D60F39" w14:paraId="4171A6DD" w14:textId="77777777" w:rsidTr="00364F51">
        <w:tc>
          <w:tcPr>
            <w:tcW w:w="3576" w:type="dxa"/>
          </w:tcPr>
          <w:p w14:paraId="041A12B2"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Invite Taima and team to present on Pacific health to group</w:t>
            </w:r>
          </w:p>
        </w:tc>
        <w:tc>
          <w:tcPr>
            <w:tcW w:w="3118" w:type="dxa"/>
          </w:tcPr>
          <w:p w14:paraId="774BFC32"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Samson</w:t>
            </w:r>
          </w:p>
        </w:tc>
        <w:tc>
          <w:tcPr>
            <w:tcW w:w="2188" w:type="dxa"/>
          </w:tcPr>
          <w:p w14:paraId="3916F995" w14:textId="77777777" w:rsidR="00DE5385" w:rsidRPr="00364F51" w:rsidRDefault="00364F51" w:rsidP="00BD5A88">
            <w:pPr>
              <w:rPr>
                <w:rFonts w:ascii="Segoe UI" w:eastAsia="Times New Roman" w:hAnsi="Segoe UI" w:cs="Segoe UI"/>
                <w:sz w:val="20"/>
                <w:szCs w:val="20"/>
              </w:rPr>
            </w:pPr>
            <w:r w:rsidRPr="00364F51">
              <w:rPr>
                <w:rFonts w:ascii="Segoe UI" w:eastAsia="Times New Roman" w:hAnsi="Segoe UI" w:cs="Segoe UI"/>
                <w:sz w:val="20"/>
                <w:szCs w:val="20"/>
              </w:rPr>
              <w:t xml:space="preserve">Fri, </w:t>
            </w:r>
            <w:r>
              <w:rPr>
                <w:rFonts w:ascii="Segoe UI" w:eastAsia="Times New Roman" w:hAnsi="Segoe UI" w:cs="Segoe UI"/>
                <w:sz w:val="20"/>
                <w:szCs w:val="20"/>
              </w:rPr>
              <w:t>6 Jan</w:t>
            </w:r>
            <w:r w:rsidRPr="00364F51">
              <w:rPr>
                <w:rFonts w:ascii="Segoe UI" w:eastAsia="Times New Roman" w:hAnsi="Segoe UI" w:cs="Segoe UI"/>
                <w:sz w:val="20"/>
                <w:szCs w:val="20"/>
              </w:rPr>
              <w:t xml:space="preserve"> 201</w:t>
            </w:r>
            <w:r>
              <w:rPr>
                <w:rFonts w:ascii="Segoe UI" w:eastAsia="Times New Roman" w:hAnsi="Segoe UI" w:cs="Segoe UI"/>
                <w:sz w:val="20"/>
                <w:szCs w:val="20"/>
              </w:rPr>
              <w:t>7</w:t>
            </w:r>
          </w:p>
        </w:tc>
      </w:tr>
      <w:tr w:rsidR="00DE5385" w:rsidRPr="00D60F39" w14:paraId="3A57E25B" w14:textId="77777777" w:rsidTr="00364F51">
        <w:tc>
          <w:tcPr>
            <w:tcW w:w="3576" w:type="dxa"/>
          </w:tcPr>
          <w:p w14:paraId="401B4F0A" w14:textId="77777777" w:rsidR="00DE5385" w:rsidRPr="00364F51" w:rsidRDefault="00364F51" w:rsidP="00364F51">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Organise calendar of meetings</w:t>
            </w:r>
          </w:p>
        </w:tc>
        <w:tc>
          <w:tcPr>
            <w:tcW w:w="3118" w:type="dxa"/>
          </w:tcPr>
          <w:p w14:paraId="72B41BE7" w14:textId="77777777" w:rsidR="00DE5385" w:rsidRPr="00364F51" w:rsidRDefault="00364F51" w:rsidP="00BD5A88">
            <w:pPr>
              <w:pStyle w:val="ListParagraph"/>
              <w:spacing w:after="240" w:line="276" w:lineRule="auto"/>
              <w:ind w:left="0"/>
              <w:rPr>
                <w:rFonts w:ascii="Segoe UI" w:eastAsia="Times New Roman" w:hAnsi="Segoe UI" w:cs="Segoe UI"/>
                <w:sz w:val="20"/>
                <w:szCs w:val="20"/>
              </w:rPr>
            </w:pPr>
            <w:r w:rsidRPr="00364F51">
              <w:rPr>
                <w:rFonts w:ascii="Segoe UI" w:eastAsia="Times New Roman" w:hAnsi="Segoe UI" w:cs="Segoe UI"/>
                <w:sz w:val="20"/>
                <w:szCs w:val="20"/>
              </w:rPr>
              <w:t>Samson/Phaedra</w:t>
            </w:r>
          </w:p>
        </w:tc>
        <w:tc>
          <w:tcPr>
            <w:tcW w:w="2188" w:type="dxa"/>
          </w:tcPr>
          <w:p w14:paraId="029F74FE" w14:textId="77777777" w:rsidR="00DE5385" w:rsidRPr="00364F51" w:rsidRDefault="00364F51" w:rsidP="00BD5A88">
            <w:pPr>
              <w:rPr>
                <w:rFonts w:ascii="Segoe UI" w:eastAsia="Times New Roman" w:hAnsi="Segoe UI" w:cs="Segoe UI"/>
                <w:sz w:val="20"/>
                <w:szCs w:val="20"/>
              </w:rPr>
            </w:pPr>
            <w:r w:rsidRPr="00364F51">
              <w:rPr>
                <w:rFonts w:ascii="Segoe UI" w:eastAsia="Times New Roman" w:hAnsi="Segoe UI" w:cs="Segoe UI"/>
                <w:sz w:val="20"/>
                <w:szCs w:val="20"/>
              </w:rPr>
              <w:t xml:space="preserve">Fri, </w:t>
            </w:r>
            <w:r>
              <w:rPr>
                <w:rFonts w:ascii="Segoe UI" w:eastAsia="Times New Roman" w:hAnsi="Segoe UI" w:cs="Segoe UI"/>
                <w:sz w:val="20"/>
                <w:szCs w:val="20"/>
              </w:rPr>
              <w:t>6 Jan</w:t>
            </w:r>
            <w:r w:rsidRPr="00364F51">
              <w:rPr>
                <w:rFonts w:ascii="Segoe UI" w:eastAsia="Times New Roman" w:hAnsi="Segoe UI" w:cs="Segoe UI"/>
                <w:sz w:val="20"/>
                <w:szCs w:val="20"/>
              </w:rPr>
              <w:t xml:space="preserve"> 201</w:t>
            </w:r>
            <w:r>
              <w:rPr>
                <w:rFonts w:ascii="Segoe UI" w:eastAsia="Times New Roman" w:hAnsi="Segoe UI" w:cs="Segoe UI"/>
                <w:sz w:val="20"/>
                <w:szCs w:val="20"/>
              </w:rPr>
              <w:t>7</w:t>
            </w:r>
          </w:p>
        </w:tc>
      </w:tr>
    </w:tbl>
    <w:p w14:paraId="58938BBC" w14:textId="77777777" w:rsidR="00DE5385" w:rsidRPr="00D71253" w:rsidRDefault="00DE5385" w:rsidP="00364F51">
      <w:pPr>
        <w:rPr>
          <w:rFonts w:ascii="Segoe UI Symbol" w:hAnsi="Segoe UI Symbol" w:cs="Segoe UI"/>
          <w:sz w:val="21"/>
          <w:szCs w:val="21"/>
        </w:rPr>
      </w:pPr>
    </w:p>
    <w:sectPr w:rsidR="00DE5385" w:rsidRPr="00D71253" w:rsidSect="00364F51">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75E9" w14:textId="77777777" w:rsidR="000C0D54" w:rsidRDefault="000C0D54" w:rsidP="00364F51">
      <w:r>
        <w:separator/>
      </w:r>
    </w:p>
  </w:endnote>
  <w:endnote w:type="continuationSeparator" w:id="0">
    <w:p w14:paraId="7CC942E5" w14:textId="77777777" w:rsidR="000C0D54" w:rsidRDefault="000C0D54" w:rsidP="003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Symbol">
    <w:altName w:val="Calibri"/>
    <w:charset w:val="00"/>
    <w:family w:val="swiss"/>
    <w:pitch w:val="variable"/>
    <w:sig w:usb0="8000006F" w:usb1="1200FBEF" w:usb2="0064C000" w:usb3="00000000" w:csb0="00000001"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735963271"/>
      <w:docPartObj>
        <w:docPartGallery w:val="Page Numbers (Bottom of Page)"/>
        <w:docPartUnique/>
      </w:docPartObj>
    </w:sdtPr>
    <w:sdtEndPr>
      <w:rPr>
        <w:color w:val="808080" w:themeColor="background1" w:themeShade="80"/>
        <w:spacing w:val="60"/>
      </w:rPr>
    </w:sdtEndPr>
    <w:sdtContent>
      <w:p w14:paraId="7BABE934" w14:textId="77777777" w:rsidR="00364F51" w:rsidRDefault="00364F51" w:rsidP="00364F51">
        <w:pPr>
          <w:pStyle w:val="Footer"/>
          <w:pBdr>
            <w:top w:val="single" w:sz="4" w:space="1" w:color="D9D9D9" w:themeColor="background1" w:themeShade="D9"/>
          </w:pBdr>
          <w:jc w:val="right"/>
          <w:rPr>
            <w:rFonts w:asciiTheme="minorHAnsi" w:hAnsiTheme="minorHAnsi" w:cstheme="minorHAnsi"/>
          </w:rPr>
        </w:pPr>
        <w:r w:rsidRPr="00364F51">
          <w:rPr>
            <w:rFonts w:asciiTheme="minorHAnsi" w:hAnsiTheme="minorHAnsi" w:cstheme="minorHAnsi"/>
          </w:rPr>
          <w:fldChar w:fldCharType="begin"/>
        </w:r>
        <w:r w:rsidRPr="00364F51">
          <w:rPr>
            <w:rFonts w:asciiTheme="minorHAnsi" w:hAnsiTheme="minorHAnsi" w:cstheme="minorHAnsi"/>
          </w:rPr>
          <w:instrText xml:space="preserve"> PAGE   \* MERGEFORMAT </w:instrText>
        </w:r>
        <w:r w:rsidRPr="00364F51">
          <w:rPr>
            <w:rFonts w:asciiTheme="minorHAnsi" w:hAnsiTheme="minorHAnsi" w:cstheme="minorHAnsi"/>
          </w:rPr>
          <w:fldChar w:fldCharType="separate"/>
        </w:r>
        <w:r w:rsidR="006C306E">
          <w:rPr>
            <w:rFonts w:asciiTheme="minorHAnsi" w:hAnsiTheme="minorHAnsi" w:cstheme="minorHAnsi"/>
            <w:noProof/>
          </w:rPr>
          <w:t>2</w:t>
        </w:r>
        <w:r w:rsidRPr="00364F51">
          <w:rPr>
            <w:rFonts w:asciiTheme="minorHAnsi" w:hAnsiTheme="minorHAnsi" w:cstheme="minorHAnsi"/>
            <w:noProof/>
          </w:rPr>
          <w:fldChar w:fldCharType="end"/>
        </w:r>
        <w:r w:rsidRPr="00364F51">
          <w:rPr>
            <w:rFonts w:asciiTheme="minorHAnsi" w:hAnsiTheme="minorHAnsi" w:cstheme="minorHAnsi"/>
          </w:rPr>
          <w:t xml:space="preserve"> | </w:t>
        </w:r>
        <w:r w:rsidRPr="00364F51">
          <w:rPr>
            <w:rFonts w:asciiTheme="minorHAnsi" w:hAnsiTheme="minorHAnsi" w:cstheme="minorHAnsi"/>
            <w:color w:val="808080" w:themeColor="background1" w:themeShade="80"/>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8D533" w14:textId="77777777" w:rsidR="000C0D54" w:rsidRDefault="000C0D54" w:rsidP="00364F51">
      <w:r>
        <w:separator/>
      </w:r>
    </w:p>
  </w:footnote>
  <w:footnote w:type="continuationSeparator" w:id="0">
    <w:p w14:paraId="214E0F34" w14:textId="77777777" w:rsidR="000C0D54" w:rsidRDefault="000C0D54" w:rsidP="00364F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4F0917"/>
    <w:multiLevelType w:val="multilevel"/>
    <w:tmpl w:val="1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397D55"/>
    <w:multiLevelType w:val="multilevel"/>
    <w:tmpl w:val="0264F3F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4E96DFA"/>
    <w:multiLevelType w:val="hybridMultilevel"/>
    <w:tmpl w:val="9EC2EC0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FA22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9C5C42"/>
    <w:multiLevelType w:val="multilevel"/>
    <w:tmpl w:val="1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39B2B5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E67F11"/>
    <w:multiLevelType w:val="hybridMultilevel"/>
    <w:tmpl w:val="22F6B3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F9B13B1"/>
    <w:multiLevelType w:val="hybridMultilevel"/>
    <w:tmpl w:val="5D7A8A00"/>
    <w:lvl w:ilvl="0" w:tplc="1409000F">
      <w:start w:val="1"/>
      <w:numFmt w:val="decimal"/>
      <w:lvlText w:val="%1."/>
      <w:lvlJc w:val="left"/>
      <w:pPr>
        <w:ind w:left="1944" w:hanging="360"/>
      </w:pPr>
    </w:lvl>
    <w:lvl w:ilvl="1" w:tplc="14090019" w:tentative="1">
      <w:start w:val="1"/>
      <w:numFmt w:val="lowerLetter"/>
      <w:lvlText w:val="%2."/>
      <w:lvlJc w:val="left"/>
      <w:pPr>
        <w:ind w:left="2664" w:hanging="360"/>
      </w:pPr>
    </w:lvl>
    <w:lvl w:ilvl="2" w:tplc="1409001B" w:tentative="1">
      <w:start w:val="1"/>
      <w:numFmt w:val="lowerRoman"/>
      <w:lvlText w:val="%3."/>
      <w:lvlJc w:val="right"/>
      <w:pPr>
        <w:ind w:left="3384" w:hanging="180"/>
      </w:pPr>
    </w:lvl>
    <w:lvl w:ilvl="3" w:tplc="1409000F" w:tentative="1">
      <w:start w:val="1"/>
      <w:numFmt w:val="decimal"/>
      <w:lvlText w:val="%4."/>
      <w:lvlJc w:val="left"/>
      <w:pPr>
        <w:ind w:left="4104" w:hanging="360"/>
      </w:pPr>
    </w:lvl>
    <w:lvl w:ilvl="4" w:tplc="14090019" w:tentative="1">
      <w:start w:val="1"/>
      <w:numFmt w:val="lowerLetter"/>
      <w:lvlText w:val="%5."/>
      <w:lvlJc w:val="left"/>
      <w:pPr>
        <w:ind w:left="4824" w:hanging="360"/>
      </w:pPr>
    </w:lvl>
    <w:lvl w:ilvl="5" w:tplc="1409001B" w:tentative="1">
      <w:start w:val="1"/>
      <w:numFmt w:val="lowerRoman"/>
      <w:lvlText w:val="%6."/>
      <w:lvlJc w:val="right"/>
      <w:pPr>
        <w:ind w:left="5544" w:hanging="180"/>
      </w:pPr>
    </w:lvl>
    <w:lvl w:ilvl="6" w:tplc="1409000F" w:tentative="1">
      <w:start w:val="1"/>
      <w:numFmt w:val="decimal"/>
      <w:lvlText w:val="%7."/>
      <w:lvlJc w:val="left"/>
      <w:pPr>
        <w:ind w:left="6264" w:hanging="360"/>
      </w:pPr>
    </w:lvl>
    <w:lvl w:ilvl="7" w:tplc="14090019" w:tentative="1">
      <w:start w:val="1"/>
      <w:numFmt w:val="lowerLetter"/>
      <w:lvlText w:val="%8."/>
      <w:lvlJc w:val="left"/>
      <w:pPr>
        <w:ind w:left="6984" w:hanging="360"/>
      </w:pPr>
    </w:lvl>
    <w:lvl w:ilvl="8" w:tplc="1409001B" w:tentative="1">
      <w:start w:val="1"/>
      <w:numFmt w:val="lowerRoman"/>
      <w:lvlText w:val="%9."/>
      <w:lvlJc w:val="right"/>
      <w:pPr>
        <w:ind w:left="7704" w:hanging="180"/>
      </w:pPr>
    </w:lvl>
  </w:abstractNum>
  <w:abstractNum w:abstractNumId="32">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4"/>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2"/>
  </w:num>
  <w:num w:numId="26">
    <w:abstractNumId w:val="33"/>
  </w:num>
  <w:num w:numId="27">
    <w:abstractNumId w:val="30"/>
  </w:num>
  <w:num w:numId="28">
    <w:abstractNumId w:val="20"/>
  </w:num>
  <w:num w:numId="29">
    <w:abstractNumId w:val="12"/>
  </w:num>
  <w:num w:numId="30">
    <w:abstractNumId w:val="23"/>
  </w:num>
  <w:num w:numId="31">
    <w:abstractNumId w:val="34"/>
  </w:num>
  <w:num w:numId="32">
    <w:abstractNumId w:val="25"/>
  </w:num>
  <w:num w:numId="33">
    <w:abstractNumId w:val="22"/>
  </w:num>
  <w:num w:numId="34">
    <w:abstractNumId w:val="26"/>
  </w:num>
  <w:num w:numId="35">
    <w:abstractNumId w:val="13"/>
  </w:num>
  <w:num w:numId="36">
    <w:abstractNumId w:val="31"/>
  </w:num>
  <w:num w:numId="37">
    <w:abstractNumId w:val="21"/>
  </w:num>
  <w:num w:numId="38">
    <w:abstractNumId w:val="27"/>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89"/>
    <w:rsid w:val="00000B4C"/>
    <w:rsid w:val="00005BBE"/>
    <w:rsid w:val="000106D0"/>
    <w:rsid w:val="00034336"/>
    <w:rsid w:val="00037CB0"/>
    <w:rsid w:val="00056F60"/>
    <w:rsid w:val="000579AD"/>
    <w:rsid w:val="000A576B"/>
    <w:rsid w:val="000C0D54"/>
    <w:rsid w:val="000D0B75"/>
    <w:rsid w:val="000E3BB9"/>
    <w:rsid w:val="00106AED"/>
    <w:rsid w:val="00193E18"/>
    <w:rsid w:val="001A4690"/>
    <w:rsid w:val="001D3744"/>
    <w:rsid w:val="002134E3"/>
    <w:rsid w:val="00213DA6"/>
    <w:rsid w:val="00216302"/>
    <w:rsid w:val="00236D2D"/>
    <w:rsid w:val="00245A2B"/>
    <w:rsid w:val="0025258F"/>
    <w:rsid w:val="002717DB"/>
    <w:rsid w:val="002D1C62"/>
    <w:rsid w:val="002D367B"/>
    <w:rsid w:val="00307ABD"/>
    <w:rsid w:val="00317389"/>
    <w:rsid w:val="00354EC2"/>
    <w:rsid w:val="00357200"/>
    <w:rsid w:val="00364F51"/>
    <w:rsid w:val="00373681"/>
    <w:rsid w:val="00397220"/>
    <w:rsid w:val="003B0A38"/>
    <w:rsid w:val="003B2EE9"/>
    <w:rsid w:val="003D735C"/>
    <w:rsid w:val="003E3722"/>
    <w:rsid w:val="003F2D54"/>
    <w:rsid w:val="004227ED"/>
    <w:rsid w:val="00445BCE"/>
    <w:rsid w:val="00454F25"/>
    <w:rsid w:val="004710B8"/>
    <w:rsid w:val="00485512"/>
    <w:rsid w:val="00533E65"/>
    <w:rsid w:val="0056681E"/>
    <w:rsid w:val="00572AA9"/>
    <w:rsid w:val="005835E3"/>
    <w:rsid w:val="00595906"/>
    <w:rsid w:val="005B11F9"/>
    <w:rsid w:val="00631D73"/>
    <w:rsid w:val="00645D24"/>
    <w:rsid w:val="006B19BD"/>
    <w:rsid w:val="006C306E"/>
    <w:rsid w:val="00716720"/>
    <w:rsid w:val="00727A95"/>
    <w:rsid w:val="00746B34"/>
    <w:rsid w:val="007B201A"/>
    <w:rsid w:val="007B40BB"/>
    <w:rsid w:val="007C2143"/>
    <w:rsid w:val="007D6814"/>
    <w:rsid w:val="007F3ACD"/>
    <w:rsid w:val="0080133F"/>
    <w:rsid w:val="00802A2F"/>
    <w:rsid w:val="0080498F"/>
    <w:rsid w:val="0086033E"/>
    <w:rsid w:val="00860654"/>
    <w:rsid w:val="00876676"/>
    <w:rsid w:val="008B0E76"/>
    <w:rsid w:val="00903467"/>
    <w:rsid w:val="00906EAA"/>
    <w:rsid w:val="00970DD2"/>
    <w:rsid w:val="009D15F1"/>
    <w:rsid w:val="009D2B10"/>
    <w:rsid w:val="009E0199"/>
    <w:rsid w:val="00A2199C"/>
    <w:rsid w:val="00A43896"/>
    <w:rsid w:val="00A6244E"/>
    <w:rsid w:val="00AA3A67"/>
    <w:rsid w:val="00B41635"/>
    <w:rsid w:val="00B5357A"/>
    <w:rsid w:val="00B77B0F"/>
    <w:rsid w:val="00B965DD"/>
    <w:rsid w:val="00C12EA9"/>
    <w:rsid w:val="00C503A7"/>
    <w:rsid w:val="00C5215F"/>
    <w:rsid w:val="00CB4A28"/>
    <w:rsid w:val="00CE224E"/>
    <w:rsid w:val="00D34EA0"/>
    <w:rsid w:val="00D677E2"/>
    <w:rsid w:val="00D71253"/>
    <w:rsid w:val="00DD6907"/>
    <w:rsid w:val="00DD7526"/>
    <w:rsid w:val="00DE5385"/>
    <w:rsid w:val="00E671C3"/>
    <w:rsid w:val="00E90142"/>
    <w:rsid w:val="00E9269E"/>
    <w:rsid w:val="00F06EE8"/>
    <w:rsid w:val="00F07349"/>
    <w:rsid w:val="00F113EF"/>
    <w:rsid w:val="00F126F3"/>
    <w:rsid w:val="00F22AE5"/>
    <w:rsid w:val="00F66C1D"/>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D357"/>
  <w15:docId w15:val="{D41EF227-3C9F-49C9-9A8D-1A9E86CA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unhideWhenUsed="1"/>
    <w:lsdException w:name="List Bullet" w:unhideWhenUsed="1"/>
    <w:lsdException w:name="List Number" w:semiHidden="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7389"/>
    <w:rPr>
      <w:rFonts w:ascii="Times New Roman" w:eastAsiaTheme="minorHAnsi" w:hAnsi="Times New Roman"/>
      <w:sz w:val="24"/>
      <w:szCs w:val="24"/>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notranslate">
    <w:name w:val="notranslate"/>
    <w:basedOn w:val="DefaultParagraphFont"/>
    <w:rsid w:val="00716720"/>
  </w:style>
  <w:style w:type="paragraph" w:styleId="Header">
    <w:name w:val="header"/>
    <w:basedOn w:val="Normal"/>
    <w:link w:val="HeaderChar"/>
    <w:uiPriority w:val="99"/>
    <w:unhideWhenUsed/>
    <w:rsid w:val="00364F51"/>
    <w:pPr>
      <w:tabs>
        <w:tab w:val="center" w:pos="4513"/>
        <w:tab w:val="right" w:pos="9026"/>
      </w:tabs>
    </w:pPr>
  </w:style>
  <w:style w:type="character" w:customStyle="1" w:styleId="HeaderChar">
    <w:name w:val="Header Char"/>
    <w:basedOn w:val="DefaultParagraphFont"/>
    <w:link w:val="Header"/>
    <w:uiPriority w:val="99"/>
    <w:rsid w:val="00364F51"/>
    <w:rPr>
      <w:rFonts w:ascii="Times New Roman" w:eastAsiaTheme="minorHAnsi"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1762-76F4-FC41-9C4F-59463106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Ekeroma</dc:creator>
  <cp:lastModifiedBy>Schariona Parker</cp:lastModifiedBy>
  <cp:revision>5</cp:revision>
  <dcterms:created xsi:type="dcterms:W3CDTF">2017-09-18T04:29:00Z</dcterms:created>
  <dcterms:modified xsi:type="dcterms:W3CDTF">2017-09-18T23:55:00Z</dcterms:modified>
</cp:coreProperties>
</file>